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1622408992"/>
        <w:docPartObj>
          <w:docPartGallery w:val="Cover Pages"/>
          <w:docPartUnique/>
        </w:docPartObj>
      </w:sdtPr>
      <w:sdtEndPr/>
      <w:sdtContent>
        <w:tbl>
          <w:tblPr>
            <w:tblW w:w="5064" w:type="pct"/>
            <w:jc w:val="center"/>
            <w:tblBorders>
              <w:top w:val="single" w:sz="48" w:space="0" w:color="FFFFFF" w:themeColor="light1"/>
              <w:left w:val="single" w:sz="48" w:space="0" w:color="FFFFFF" w:themeColor="light1"/>
              <w:bottom w:val="single" w:sz="48" w:space="0" w:color="FFFFFF" w:themeColor="light1"/>
              <w:right w:val="single" w:sz="48" w:space="0" w:color="FFFFFF" w:themeColor="light1"/>
              <w:insideH w:val="single" w:sz="48" w:space="0" w:color="FFFFFF" w:themeColor="light1"/>
              <w:insideV w:val="single" w:sz="48" w:space="0" w:color="FFFFFF" w:themeColor="light1"/>
            </w:tblBorders>
            <w:tblCellMar>
              <w:left w:w="115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3134"/>
            <w:gridCol w:w="7489"/>
          </w:tblGrid>
          <w:tr w:rsidR="009E439C" w:rsidRPr="001F7E57" w14:paraId="5DA7B52D" w14:textId="77777777" w:rsidTr="00927B97">
            <w:trPr>
              <w:trHeight w:val="3254"/>
              <w:jc w:val="center"/>
            </w:trPr>
            <w:tc>
              <w:tcPr>
                <w:tcW w:w="147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EB90207" w14:textId="77777777" w:rsidR="009E439C" w:rsidRPr="001F7E57" w:rsidRDefault="008568E4" w:rsidP="00BD662E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F7E57"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3E70C24A" wp14:editId="06DA567F">
                      <wp:extent cx="883920" cy="883920"/>
                      <wp:effectExtent l="0" t="0" r="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cd-aisne-fond-bleu-tram.jpg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4725" cy="884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A8FA6FA" w14:textId="77777777" w:rsidR="009E439C" w:rsidRPr="001F7E57" w:rsidRDefault="009E439C" w:rsidP="009E439C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  <w:p w14:paraId="640595E4" w14:textId="77777777" w:rsidR="009E439C" w:rsidRPr="001F7E57" w:rsidRDefault="009E439C" w:rsidP="009E439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1F7E57">
                  <w:rPr>
                    <w:rFonts w:ascii="Arial" w:hAnsi="Arial" w:cs="Arial"/>
                    <w:noProof/>
                    <w:color w:val="0000FF"/>
                  </w:rPr>
                  <w:drawing>
                    <wp:inline distT="0" distB="0" distL="0" distR="0" wp14:anchorId="0134EFCD" wp14:editId="66E03EA6">
                      <wp:extent cx="942975" cy="1067342"/>
                      <wp:effectExtent l="0" t="0" r="0" b="0"/>
                      <wp:docPr id="13" name="Image 13" descr="Contact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ontact">
                                <a:hlinkClick r:id="rId12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6705" cy="11281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25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9999"/>
                <w:tcMar>
                  <w:left w:w="115" w:type="dxa"/>
                  <w:bottom w:w="115" w:type="dxa"/>
                </w:tcMar>
                <w:vAlign w:val="center"/>
              </w:tcPr>
              <w:p w14:paraId="45543A33" w14:textId="77777777" w:rsidR="007C2D41" w:rsidRDefault="007C2D41" w:rsidP="00682AD4">
                <w:pPr>
                  <w:spacing w:after="0" w:line="240" w:lineRule="auto"/>
                  <w:rPr>
                    <w:rFonts w:ascii="Arial" w:eastAsiaTheme="majorEastAsia" w:hAnsi="Arial" w:cs="Arial"/>
                    <w:caps/>
                    <w:color w:val="FFFFFF" w:themeColor="background1"/>
                    <w:kern w:val="0"/>
                    <w:sz w:val="80"/>
                    <w:szCs w:val="110"/>
                    <w14:ligatures w14:val="none"/>
                  </w:rPr>
                </w:pPr>
                <w:r w:rsidRPr="007C2D41">
                  <w:rPr>
                    <w:rFonts w:ascii="Arial" w:eastAsiaTheme="majorEastAsia" w:hAnsi="Arial" w:cs="Arial"/>
                    <w:caps/>
                    <w:color w:val="FFFFFF" w:themeColor="background1"/>
                    <w:kern w:val="0"/>
                    <w:sz w:val="80"/>
                    <w:szCs w:val="110"/>
                    <w14:ligatures w14:val="none"/>
                  </w:rPr>
                  <w:t>DOSSIER DE REPONSE</w:t>
                </w:r>
              </w:p>
              <w:p w14:paraId="4B497F5B" w14:textId="77777777" w:rsidR="009E439C" w:rsidRPr="001F7E57" w:rsidRDefault="008004E4" w:rsidP="00682AD4">
                <w:pPr>
                  <w:spacing w:after="0" w:line="240" w:lineRule="auto"/>
                  <w:rPr>
                    <w:rFonts w:ascii="Arial" w:eastAsiaTheme="majorEastAsia" w:hAnsi="Arial" w:cs="Arial"/>
                    <w:color w:val="04617B" w:themeColor="text2"/>
                    <w:sz w:val="120"/>
                    <w:szCs w:val="120"/>
                  </w:rPr>
                </w:pPr>
                <w:r>
                  <w:rPr>
                    <w:rFonts w:ascii="Arial" w:eastAsiaTheme="majorEastAsia" w:hAnsi="Arial" w:cs="Arial"/>
                    <w:caps/>
                    <w:color w:val="FFFFFF" w:themeColor="background1"/>
                    <w:kern w:val="0"/>
                    <w:sz w:val="80"/>
                    <w:szCs w:val="110"/>
                    <w14:ligatures w14:val="none"/>
                  </w:rPr>
                  <w:t>2022</w:t>
                </w:r>
                <w:r w:rsidR="00B11B37">
                  <w:rPr>
                    <w:rFonts w:ascii="Arial" w:eastAsiaTheme="majorEastAsia" w:hAnsi="Arial" w:cs="Arial"/>
                    <w:caps/>
                    <w:color w:val="FFFFFF" w:themeColor="background1"/>
                    <w:kern w:val="0"/>
                    <w:sz w:val="80"/>
                    <w:szCs w:val="110"/>
                    <w14:ligatures w14:val="none"/>
                  </w:rPr>
                  <w:t xml:space="preserve"> – 2023 - 2024</w:t>
                </w:r>
              </w:p>
            </w:tc>
          </w:tr>
          <w:tr w:rsidR="00595047" w:rsidRPr="001F7E57" w14:paraId="40355F69" w14:textId="77777777" w:rsidTr="00304D91">
            <w:trPr>
              <w:trHeight w:val="793"/>
              <w:jc w:val="center"/>
            </w:trPr>
            <w:tc>
              <w:tcPr>
                <w:tcW w:w="5000" w:type="pct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21B2C9" w:themeFill="background2" w:themeFillShade="80"/>
                <w:vAlign w:val="center"/>
              </w:tcPr>
              <w:p w14:paraId="05DE6780" w14:textId="12CB3EF5" w:rsidR="00595047" w:rsidRPr="001F7E57" w:rsidRDefault="007F356E" w:rsidP="00204B8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FFFFFF" w:themeColor="background1"/>
                    <w:sz w:val="40"/>
                    <w:szCs w:val="40"/>
                  </w:rPr>
                </w:pPr>
                <w:sdt>
                  <w:sdtPr>
                    <w:rPr>
                      <w:rFonts w:ascii="Arial" w:eastAsiaTheme="majorEastAsia" w:hAnsi="Arial" w:cs="Arial"/>
                      <w:caps/>
                      <w:color w:val="FFFFFF" w:themeColor="background1"/>
                      <w:kern w:val="0"/>
                      <w:sz w:val="48"/>
                      <w:szCs w:val="110"/>
                      <w14:ligatures w14:val="none"/>
                    </w:rPr>
                    <w:alias w:val="Sous-titre"/>
                    <w:id w:val="54110232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595047" w:rsidRPr="00595047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>APPEL A PROJETS</w:t>
                    </w:r>
                    <w:r w:rsidR="00595047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 xml:space="preserve"> </w:t>
                    </w:r>
                    <w:r w:rsidR="00595047" w:rsidRPr="00595047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>INSERTION</w:t>
                    </w:r>
                    <w:r w:rsidR="00455695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 xml:space="preserve"> EMPLOI (APIE</w:t>
                    </w:r>
                    <w:r w:rsidR="00204B8D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 xml:space="preserve"> HORS ACI</w:t>
                    </w:r>
                    <w:r w:rsidR="00455695">
                      <w:rPr>
                        <w:rFonts w:ascii="Arial" w:eastAsiaTheme="majorEastAsia" w:hAnsi="Arial" w:cs="Arial"/>
                        <w:caps/>
                        <w:color w:val="FFFFFF" w:themeColor="background1"/>
                        <w:kern w:val="0"/>
                        <w:sz w:val="48"/>
                        <w:szCs w:val="110"/>
                        <w14:ligatures w14:val="none"/>
                      </w:rPr>
                      <w:t>)</w:t>
                    </w:r>
                  </w:sdtContent>
                </w:sdt>
              </w:p>
            </w:tc>
          </w:tr>
        </w:tbl>
        <w:p w14:paraId="5A9A04AD" w14:textId="77777777" w:rsidR="00000652" w:rsidRPr="001F7E57" w:rsidRDefault="002136E7" w:rsidP="009E439C">
          <w:pPr>
            <w:spacing w:after="0" w:line="240" w:lineRule="auto"/>
            <w:rPr>
              <w:rFonts w:ascii="Arial" w:hAnsi="Arial" w:cs="Arial"/>
              <w:b/>
              <w:color w:val="546421" w:themeColor="accent6" w:themeShade="80"/>
              <w:sz w:val="8"/>
              <w:szCs w:val="3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0" locked="0" layoutInCell="1" allowOverlap="1" wp14:anchorId="43D04278" wp14:editId="2792C492">
                <wp:simplePos x="0" y="0"/>
                <wp:positionH relativeFrom="column">
                  <wp:posOffset>815975</wp:posOffset>
                </wp:positionH>
                <wp:positionV relativeFrom="paragraph">
                  <wp:posOffset>-3128010</wp:posOffset>
                </wp:positionV>
                <wp:extent cx="1102360" cy="9601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960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B25044" w14:textId="160DD4B2" w:rsidR="00EA1022" w:rsidRPr="001F7E57" w:rsidRDefault="00EA1022" w:rsidP="00035423">
          <w:pPr>
            <w:spacing w:after="0" w:line="240" w:lineRule="auto"/>
            <w:jc w:val="center"/>
            <w:rPr>
              <w:rFonts w:ascii="Arial" w:hAnsi="Arial" w:cs="Arial"/>
              <w:b/>
              <w:color w:val="546421" w:themeColor="accent6" w:themeShade="80"/>
              <w:sz w:val="36"/>
              <w:szCs w:val="36"/>
            </w:rPr>
          </w:pPr>
          <w:r w:rsidRPr="001F7E57">
            <w:rPr>
              <w:rFonts w:ascii="Arial" w:hAnsi="Arial" w:cs="Arial"/>
              <w:b/>
              <w:color w:val="546421" w:themeColor="accent6" w:themeShade="80"/>
              <w:sz w:val="36"/>
              <w:szCs w:val="36"/>
            </w:rPr>
            <w:tab/>
          </w:r>
          <w:r w:rsidRPr="001F7E57">
            <w:rPr>
              <w:rFonts w:ascii="Arial" w:hAnsi="Arial" w:cs="Arial"/>
              <w:b/>
              <w:color w:val="546421" w:themeColor="accent6" w:themeShade="80"/>
              <w:sz w:val="36"/>
              <w:szCs w:val="36"/>
            </w:rPr>
            <w:tab/>
          </w:r>
          <w:r w:rsidRPr="001F7E57">
            <w:rPr>
              <w:rFonts w:ascii="Arial" w:hAnsi="Arial" w:cs="Arial"/>
              <w:b/>
              <w:color w:val="546421" w:themeColor="accent6" w:themeShade="80"/>
              <w:sz w:val="36"/>
              <w:szCs w:val="36"/>
            </w:rPr>
            <w:tab/>
          </w:r>
          <w:r w:rsidRPr="001F7E57">
            <w:rPr>
              <w:rFonts w:ascii="Arial" w:hAnsi="Arial" w:cs="Arial"/>
              <w:b/>
              <w:color w:val="546421" w:themeColor="accent6" w:themeShade="80"/>
              <w:sz w:val="36"/>
              <w:szCs w:val="36"/>
            </w:rPr>
            <w:tab/>
          </w:r>
        </w:p>
        <w:p w14:paraId="10BE1E5E" w14:textId="77777777" w:rsidR="00EA1022" w:rsidRPr="00FE29DF" w:rsidRDefault="00EA1022" w:rsidP="009E439C">
          <w:pPr>
            <w:spacing w:after="0" w:line="240" w:lineRule="auto"/>
            <w:rPr>
              <w:rFonts w:ascii="Arial" w:hAnsi="Arial" w:cs="Arial"/>
              <w:b/>
              <w:color w:val="546421" w:themeColor="accent6" w:themeShade="80"/>
              <w:sz w:val="2"/>
              <w:szCs w:val="36"/>
            </w:rPr>
          </w:pPr>
        </w:p>
        <w:p w14:paraId="689FB192" w14:textId="77777777" w:rsidR="00EA1022" w:rsidRPr="001F7E57" w:rsidRDefault="00EA1022" w:rsidP="009E439C">
          <w:pPr>
            <w:spacing w:after="0" w:line="240" w:lineRule="auto"/>
            <w:rPr>
              <w:rFonts w:ascii="Arial" w:hAnsi="Arial" w:cs="Arial"/>
              <w:b/>
              <w:color w:val="546421" w:themeColor="accent6" w:themeShade="80"/>
              <w:sz w:val="8"/>
              <w:szCs w:val="36"/>
            </w:rPr>
          </w:pPr>
        </w:p>
        <w:p w14:paraId="516C1B6F" w14:textId="77777777" w:rsidR="003C6AEC" w:rsidRPr="00FE29DF" w:rsidRDefault="003C6AEC" w:rsidP="009E439C">
          <w:pPr>
            <w:spacing w:after="0" w:line="240" w:lineRule="auto"/>
            <w:rPr>
              <w:rFonts w:ascii="Arial" w:hAnsi="Arial" w:cs="Arial"/>
              <w:b/>
              <w:color w:val="546421" w:themeColor="accent6" w:themeShade="80"/>
              <w:sz w:val="2"/>
              <w:szCs w:val="36"/>
            </w:rPr>
          </w:pPr>
        </w:p>
        <w:tbl>
          <w:tblPr>
            <w:tblStyle w:val="Grilledutableau"/>
            <w:tblW w:w="10632" w:type="dxa"/>
            <w:tblInd w:w="-147" w:type="dxa"/>
            <w:tblLayout w:type="fixed"/>
            <w:tblLook w:val="04A0" w:firstRow="1" w:lastRow="0" w:firstColumn="1" w:lastColumn="0" w:noHBand="0" w:noVBand="1"/>
          </w:tblPr>
          <w:tblGrid>
            <w:gridCol w:w="1135"/>
            <w:gridCol w:w="1134"/>
            <w:gridCol w:w="1559"/>
            <w:gridCol w:w="850"/>
            <w:gridCol w:w="993"/>
            <w:gridCol w:w="1559"/>
            <w:gridCol w:w="1417"/>
            <w:gridCol w:w="1985"/>
          </w:tblGrid>
          <w:tr w:rsidR="004059C2" w:rsidRPr="001F7E57" w14:paraId="5EB68ECB" w14:textId="08DFD1AE" w:rsidTr="00760819">
            <w:tc>
              <w:tcPr>
                <w:tcW w:w="1135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1F05DAAC" w14:textId="77777777" w:rsidR="004059C2" w:rsidRPr="00374FCB" w:rsidRDefault="004059C2" w:rsidP="00BF2A1B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</w:p>
              <w:p w14:paraId="3920CEFF" w14:textId="729025C5" w:rsidR="004059C2" w:rsidRPr="00374FCB" w:rsidRDefault="004059C2" w:rsidP="00BF2A1B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Axes APIE</w:t>
                </w:r>
              </w:p>
            </w:tc>
            <w:tc>
              <w:tcPr>
                <w:tcW w:w="2693" w:type="dxa"/>
                <w:gridSpan w:val="2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6058B2E3" w14:textId="77777777" w:rsidR="004059C2" w:rsidRPr="00374FCB" w:rsidRDefault="004059C2" w:rsidP="00CF2BAC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AXE 2</w:t>
                </w:r>
              </w:p>
              <w:p w14:paraId="45D38588" w14:textId="77777777" w:rsidR="004059C2" w:rsidRPr="00374FCB" w:rsidRDefault="004059C2" w:rsidP="00CF2BAC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Les actions pour dynamiser le parcours d’insertion</w:t>
                </w:r>
              </w:p>
            </w:tc>
            <w:tc>
              <w:tcPr>
                <w:tcW w:w="3402" w:type="dxa"/>
                <w:gridSpan w:val="3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1B12D769" w14:textId="0B4BECB6" w:rsidR="004059C2" w:rsidRPr="00374FCB" w:rsidRDefault="004059C2" w:rsidP="00A21717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AXE 3</w:t>
                </w:r>
              </w:p>
              <w:p w14:paraId="6E9E2415" w14:textId="58C7C389" w:rsidR="004059C2" w:rsidRPr="00374FCB" w:rsidRDefault="004059C2" w:rsidP="00A21717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Lever les freins à l’emploi</w:t>
                </w:r>
              </w:p>
            </w:tc>
            <w:tc>
              <w:tcPr>
                <w:tcW w:w="3402" w:type="dxa"/>
                <w:gridSpan w:val="2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5DC5F23F" w14:textId="1CF69654" w:rsidR="004059C2" w:rsidRPr="00374FCB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AXE 4</w:t>
                </w:r>
              </w:p>
              <w:p w14:paraId="0D7BA741" w14:textId="4D247185" w:rsidR="004059C2" w:rsidRPr="00374FCB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Dynamiser son insertion sociale</w:t>
                </w:r>
              </w:p>
            </w:tc>
          </w:tr>
          <w:tr w:rsidR="004059C2" w:rsidRPr="001F7E57" w14:paraId="10C33DB8" w14:textId="5BCC0E13" w:rsidTr="003A4140">
            <w:tc>
              <w:tcPr>
                <w:tcW w:w="1135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0F674E0C" w14:textId="77777777" w:rsidR="004059C2" w:rsidRPr="00BF2A1B" w:rsidRDefault="004059C2" w:rsidP="00A21717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25D1FAD9" w14:textId="1F8AB201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  <w:t>2-1</w:t>
                </w:r>
              </w:p>
            </w:tc>
            <w:tc>
              <w:tcPr>
                <w:tcW w:w="1559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03910BCF" w14:textId="5342E864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  <w:t>2-2</w:t>
                </w:r>
              </w:p>
            </w:tc>
            <w:tc>
              <w:tcPr>
                <w:tcW w:w="850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2867F217" w14:textId="73A45F34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  <w:t>3-1</w:t>
                </w:r>
              </w:p>
            </w:tc>
            <w:tc>
              <w:tcPr>
                <w:tcW w:w="993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4D20B2C9" w14:textId="0CB2DA56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  <w:t>3-2</w:t>
                </w:r>
              </w:p>
            </w:tc>
            <w:tc>
              <w:tcPr>
                <w:tcW w:w="1559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57FD4ED4" w14:textId="671A4367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  <w:szCs w:val="20"/>
                  </w:rPr>
                  <w:t>3-3</w:t>
                </w:r>
              </w:p>
            </w:tc>
            <w:tc>
              <w:tcPr>
                <w:tcW w:w="1417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18F1922B" w14:textId="29B184C8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</w:rPr>
                  <w:t>4-1</w:t>
                </w:r>
              </w:p>
            </w:tc>
            <w:tc>
              <w:tcPr>
                <w:tcW w:w="1985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3E44E836" w14:textId="1A266977" w:rsidR="004059C2" w:rsidRPr="00737711" w:rsidRDefault="004059C2" w:rsidP="00BF2A1B">
                <w:pPr>
                  <w:spacing w:after="0" w:line="240" w:lineRule="auto"/>
                  <w:jc w:val="center"/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</w:rPr>
                </w:pPr>
                <w:r w:rsidRPr="00737711">
                  <w:rPr>
                    <w:rFonts w:ascii="Arial" w:eastAsiaTheme="majorEastAsia" w:hAnsi="Arial" w:cs="Arial"/>
                    <w:b/>
                    <w:iCs/>
                    <w:color w:val="009999"/>
                    <w:sz w:val="20"/>
                  </w:rPr>
                  <w:t>4-2</w:t>
                </w:r>
              </w:p>
            </w:tc>
          </w:tr>
          <w:tr w:rsidR="003A4140" w:rsidRPr="001F7E57" w14:paraId="72E42348" w14:textId="748D3C60" w:rsidTr="003A4140">
            <w:tc>
              <w:tcPr>
                <w:tcW w:w="1135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009999"/>
              </w:tcPr>
              <w:p w14:paraId="0588A18E" w14:textId="77777777" w:rsidR="003A4140" w:rsidRDefault="003A4140" w:rsidP="003A4140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0"/>
                    <w:szCs w:val="20"/>
                  </w:rPr>
                </w:pPr>
              </w:p>
              <w:p w14:paraId="58008D28" w14:textId="77777777" w:rsidR="003A4140" w:rsidRDefault="003A4140" w:rsidP="003A4140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0"/>
                    <w:szCs w:val="20"/>
                  </w:rPr>
                </w:pPr>
              </w:p>
              <w:p w14:paraId="2D236B46" w14:textId="65AA7969" w:rsidR="003A4140" w:rsidRPr="00374FCB" w:rsidRDefault="003A4140" w:rsidP="003A4140">
                <w:pPr>
                  <w:spacing w:after="0" w:line="240" w:lineRule="auto"/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</w:pPr>
                <w:r w:rsidRPr="00374FCB">
                  <w:rPr>
                    <w:rFonts w:ascii="Arial" w:eastAsiaTheme="majorEastAsia" w:hAnsi="Arial" w:cs="Arial"/>
                    <w:b/>
                    <w:iCs/>
                    <w:color w:val="FFFFFF" w:themeColor="background1"/>
                    <w:sz w:val="22"/>
                    <w:szCs w:val="22"/>
                  </w:rPr>
                  <w:t>Type d’Action </w:t>
                </w:r>
              </w:p>
              <w:p w14:paraId="42D73572" w14:textId="77777777" w:rsidR="003A4140" w:rsidRPr="00BF2A1B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195EC0B8" w14:textId="50E04B6E" w:rsidR="003A4140" w:rsidRPr="00D24DD2" w:rsidRDefault="003A4140" w:rsidP="003A4140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Préparation et mise en situation d’emploi                  </w:t>
                </w:r>
              </w:p>
            </w:tc>
            <w:tc>
              <w:tcPr>
                <w:tcW w:w="1559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63141EF8" w14:textId="55DED1B5" w:rsidR="003A4140" w:rsidRPr="00D24DD2" w:rsidRDefault="003A4140" w:rsidP="003A4140">
                <w:pPr>
                  <w:spacing w:after="0" w:line="240" w:lineRule="auto"/>
                  <w:rPr>
                    <w:rFonts w:asciiTheme="majorHAnsi" w:hAnsiTheme="majorHAnsi" w:cstheme="majorHAnsi"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t xml:space="preserve"> </w:t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sz w:val="18"/>
                    <w:szCs w:val="18"/>
                  </w:rPr>
                  <w:t>Accompagnement des Entrepreneurs et Travailleurs Indépendants (ETI) ou de projets de création d’entreprise</w:t>
                </w:r>
              </w:p>
            </w:tc>
            <w:tc>
              <w:tcPr>
                <w:tcW w:w="850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1AA1E97A" w14:textId="77777777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5CC079AD" w14:textId="2A159FD8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Mobilité                  </w:t>
                </w:r>
              </w:p>
            </w:tc>
            <w:tc>
              <w:tcPr>
                <w:tcW w:w="993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628118A8" w14:textId="77777777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5B0B9F74" w14:textId="34B0E1FE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Santé                 </w:t>
                </w:r>
              </w:p>
            </w:tc>
            <w:tc>
              <w:tcPr>
                <w:tcW w:w="1559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2BCCBA32" w14:textId="77777777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6332B408" w14:textId="7CDAF816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Accompagnement des parents vers l’emploi ou la formation                 </w:t>
                </w:r>
              </w:p>
            </w:tc>
            <w:tc>
              <w:tcPr>
                <w:tcW w:w="1417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16F871EC" w14:textId="77777777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2682720A" w14:textId="5437367C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Accompagnement collectif pour l’inclusion sociale                                  </w:t>
                </w:r>
              </w:p>
            </w:tc>
            <w:tc>
              <w:tcPr>
                <w:tcW w:w="1985" w:type="dxa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</w:tcPr>
              <w:p w14:paraId="61FFF6B1" w14:textId="77777777" w:rsidR="003A4140" w:rsidRPr="00D24DD2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b/>
                    <w:iCs/>
                    <w:color w:val="009DD9" w:themeColor="accent2"/>
                    <w:sz w:val="18"/>
                    <w:szCs w:val="18"/>
                  </w:rPr>
                  <w:sym w:font="Wingdings" w:char="F0A8"/>
                </w: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  <w:p w14:paraId="31269B1D" w14:textId="77777777" w:rsidR="00CD3761" w:rsidRDefault="003A4140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</w:pPr>
                <w:r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Accompagnement individuel du public en orientation sociale vers une plus grande autonomie dans une perspective d’accès ou de retour à l’emploi        </w:t>
                </w:r>
              </w:p>
              <w:p w14:paraId="69522A21" w14:textId="0A23C0FB" w:rsidR="003A4140" w:rsidRPr="009229D8" w:rsidRDefault="00CD3761" w:rsidP="003A4140">
                <w:pPr>
                  <w:spacing w:after="0" w:line="240" w:lineRule="auto"/>
                  <w:rPr>
                    <w:rFonts w:asciiTheme="majorHAnsi" w:eastAsiaTheme="majorEastAsia" w:hAnsiTheme="majorHAnsi" w:cstheme="majorHAnsi"/>
                    <w:b/>
                    <w:bCs/>
                    <w:i/>
                    <w:color w:val="009DD9" w:themeColor="accent2"/>
                    <w:sz w:val="18"/>
                    <w:szCs w:val="18"/>
                  </w:rPr>
                </w:pPr>
                <w:r w:rsidRPr="00CD3761">
                  <w:rPr>
                    <w:rFonts w:asciiTheme="majorHAnsi" w:eastAsiaTheme="majorEastAsia" w:hAnsiTheme="majorHAnsi" w:cstheme="majorHAnsi"/>
                    <w:b/>
                    <w:bCs/>
                    <w:i/>
                    <w:color w:val="0B5294" w:themeColor="accent1" w:themeShade="BF"/>
                    <w:sz w:val="18"/>
                    <w:szCs w:val="18"/>
                  </w:rPr>
                  <w:t>(Retour des réponses pour le 30/09/2022</w:t>
                </w:r>
                <w:r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>)</w:t>
                </w:r>
                <w:r w:rsidR="003A4140" w:rsidRPr="00D24DD2">
                  <w:rPr>
                    <w:rFonts w:asciiTheme="majorHAnsi" w:eastAsiaTheme="majorEastAsia" w:hAnsiTheme="majorHAnsi" w:cstheme="majorHAnsi"/>
                    <w:iCs/>
                    <w:color w:val="000000" w:themeColor="text1"/>
                    <w:sz w:val="18"/>
                    <w:szCs w:val="18"/>
                  </w:rPr>
                  <w:t xml:space="preserve">         </w:t>
                </w:r>
              </w:p>
            </w:tc>
          </w:tr>
          <w:tr w:rsidR="003A4140" w:rsidRPr="001F7E57" w14:paraId="5A75A2F6" w14:textId="10272C8D" w:rsidTr="00760819">
            <w:trPr>
              <w:trHeight w:val="639"/>
            </w:trPr>
            <w:tc>
              <w:tcPr>
                <w:tcW w:w="10632" w:type="dxa"/>
                <w:gridSpan w:val="8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auto"/>
              </w:tcPr>
              <w:p w14:paraId="5E27C5DF" w14:textId="77777777" w:rsidR="003A4140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08E90F0D" w14:textId="6D653178" w:rsidR="003A4140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7781">
                  <w:rPr>
                    <w:rFonts w:ascii="Arial" w:hAnsi="Arial" w:cs="Arial"/>
                    <w:b/>
                    <w:sz w:val="20"/>
                    <w:szCs w:val="20"/>
                  </w:rPr>
                  <w:t>Porteur de projet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 :</w:t>
                </w:r>
              </w:p>
              <w:p w14:paraId="49E4DAAA" w14:textId="2CC4084B" w:rsidR="003A4140" w:rsidRPr="00D67781" w:rsidRDefault="003A4140" w:rsidP="003A4140">
                <w:pPr>
                  <w:spacing w:after="0" w:line="240" w:lineRule="auto"/>
                  <w:rPr>
                    <w:rFonts w:ascii="Arial" w:hAnsi="Arial" w:cs="Arial"/>
                    <w:sz w:val="26"/>
                    <w:szCs w:val="36"/>
                  </w:rPr>
                </w:pPr>
              </w:p>
            </w:tc>
          </w:tr>
          <w:tr w:rsidR="003A4140" w:rsidRPr="001F7E57" w14:paraId="3FEDEB97" w14:textId="6BA5837F" w:rsidTr="00760819">
            <w:trPr>
              <w:trHeight w:val="722"/>
            </w:trPr>
            <w:tc>
              <w:tcPr>
                <w:tcW w:w="10632" w:type="dxa"/>
                <w:gridSpan w:val="8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auto"/>
              </w:tcPr>
              <w:p w14:paraId="21C9AF50" w14:textId="77777777" w:rsidR="003A4140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</w:p>
              <w:p w14:paraId="47B293E0" w14:textId="36DEF0D3" w:rsidR="003A4140" w:rsidRPr="00D67781" w:rsidRDefault="003A4140" w:rsidP="003A4140">
                <w:pPr>
                  <w:spacing w:after="0" w:line="240" w:lineRule="auto"/>
                  <w:rPr>
                    <w:rFonts w:ascii="Arial" w:hAnsi="Arial" w:cs="Arial"/>
                    <w:sz w:val="26"/>
                    <w:szCs w:val="36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Intitulé</w:t>
                </w:r>
                <w:r w:rsidRPr="00D67781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de l’Action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 :</w:t>
                </w:r>
              </w:p>
            </w:tc>
          </w:tr>
          <w:tr w:rsidR="003A4140" w:rsidRPr="001F7E57" w14:paraId="3774EAA8" w14:textId="28DFD237" w:rsidTr="004059C2">
            <w:trPr>
              <w:trHeight w:val="564"/>
            </w:trPr>
            <w:tc>
              <w:tcPr>
                <w:tcW w:w="10632" w:type="dxa"/>
                <w:gridSpan w:val="8"/>
                <w:tcBorders>
                  <w:top w:val="single" w:sz="4" w:space="0" w:color="0F6FC6" w:themeColor="accent1"/>
                  <w:left w:val="single" w:sz="4" w:space="0" w:color="0F6FC6" w:themeColor="accent1"/>
                  <w:bottom w:val="single" w:sz="4" w:space="0" w:color="0F6FC6" w:themeColor="accent1"/>
                  <w:right w:val="single" w:sz="4" w:space="0" w:color="0F6FC6" w:themeColor="accent1"/>
                </w:tcBorders>
                <w:shd w:val="clear" w:color="auto" w:fill="auto"/>
              </w:tcPr>
              <w:p w14:paraId="1D9881DB" w14:textId="77777777" w:rsidR="003A4140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bookmarkStart w:id="0" w:name="_Hlk99107102"/>
              </w:p>
              <w:p w14:paraId="2EB2D2D6" w14:textId="51574FAD" w:rsidR="003A4140" w:rsidRDefault="003A4140" w:rsidP="003A4140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67781">
                  <w:rPr>
                    <w:rFonts w:ascii="Arial" w:hAnsi="Arial" w:cs="Arial"/>
                    <w:b/>
                    <w:sz w:val="20"/>
                    <w:szCs w:val="20"/>
                  </w:rPr>
                  <w:t>Territoire concerné</w:t>
                </w: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 :</w:t>
                </w:r>
              </w:p>
              <w:p w14:paraId="2D9059A7" w14:textId="36C31468" w:rsidR="003A4140" w:rsidRPr="00D67781" w:rsidRDefault="003A4140" w:rsidP="003A4140">
                <w:pPr>
                  <w:spacing w:after="0" w:line="240" w:lineRule="auto"/>
                  <w:rPr>
                    <w:rFonts w:ascii="Arial" w:hAnsi="Arial" w:cs="Arial"/>
                    <w:sz w:val="26"/>
                    <w:szCs w:val="36"/>
                  </w:rPr>
                </w:pPr>
              </w:p>
            </w:tc>
          </w:tr>
          <w:bookmarkEnd w:id="0"/>
        </w:tbl>
        <w:p w14:paraId="1B5B08CC" w14:textId="77777777" w:rsidR="009E439C" w:rsidRPr="001F7E57" w:rsidRDefault="009E439C" w:rsidP="009E439C">
          <w:pPr>
            <w:spacing w:after="0" w:line="240" w:lineRule="auto"/>
            <w:rPr>
              <w:rFonts w:ascii="Arial" w:hAnsi="Arial" w:cs="Arial"/>
              <w:color w:val="000000" w:themeColor="text1"/>
              <w:sz w:val="8"/>
              <w:szCs w:val="36"/>
            </w:rPr>
          </w:pPr>
        </w:p>
        <w:p w14:paraId="0E6D44D1" w14:textId="77777777" w:rsidR="00684BDC" w:rsidRPr="001F7E57" w:rsidRDefault="00684BDC" w:rsidP="009E439C">
          <w:pPr>
            <w:spacing w:after="0" w:line="240" w:lineRule="auto"/>
            <w:rPr>
              <w:rFonts w:ascii="Arial" w:hAnsi="Arial" w:cs="Arial"/>
              <w:color w:val="000000" w:themeColor="text1"/>
              <w:sz w:val="8"/>
              <w:szCs w:val="36"/>
            </w:rPr>
          </w:pPr>
        </w:p>
        <w:p w14:paraId="2600E4A1" w14:textId="23F93B55" w:rsidR="004059C2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  <w:color w:val="FFFFFF" w:themeColor="background1"/>
              <w:sz w:val="20"/>
            </w:rPr>
          </w:pPr>
          <w:r w:rsidRPr="007F356E">
            <w:rPr>
              <w:rFonts w:ascii="Arial" w:hAnsi="Arial" w:cs="Arial"/>
              <w:b/>
              <w:color w:val="FFFFFF" w:themeColor="background1"/>
              <w:sz w:val="20"/>
            </w:rPr>
            <w:t>DEVRA ETRE IMPERATIVEMENT ENVOYE EN 2 EXEMPLAIRES</w:t>
          </w:r>
        </w:p>
        <w:p w14:paraId="1C8C300D" w14:textId="77777777" w:rsidR="007F356E" w:rsidRDefault="007F356E" w:rsidP="007F356E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 w:firstLine="720"/>
            <w:jc w:val="center"/>
            <w:rPr>
              <w:rFonts w:ascii="Arial" w:hAnsi="Arial" w:cs="Arial"/>
              <w:b/>
              <w:color w:val="FFFFFF" w:themeColor="background1"/>
              <w:sz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</w:rPr>
            <w:t xml:space="preserve">au plus tard </w:t>
          </w:r>
        </w:p>
        <w:p w14:paraId="2B65E49A" w14:textId="1329AEA5" w:rsidR="007F356E" w:rsidRDefault="007F356E" w:rsidP="007F356E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 w:firstLine="720"/>
            <w:jc w:val="center"/>
            <w:rPr>
              <w:rFonts w:ascii="Arial" w:hAnsi="Arial" w:cs="Arial"/>
              <w:b/>
              <w:color w:val="FFFFFF" w:themeColor="background1"/>
              <w:sz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</w:rPr>
            <w:t>- le</w:t>
          </w:r>
          <w:r w:rsidRPr="007F356E">
            <w:rPr>
              <w:rFonts w:ascii="Arial" w:hAnsi="Arial" w:cs="Arial"/>
              <w:b/>
              <w:color w:val="FFFFFF" w:themeColor="background1"/>
              <w:sz w:val="20"/>
            </w:rPr>
            <w:t xml:space="preserve"> 29 avril 2022</w:t>
          </w:r>
          <w:r>
            <w:rPr>
              <w:rFonts w:ascii="Arial" w:hAnsi="Arial" w:cs="Arial"/>
              <w:b/>
              <w:color w:val="FFFFFF" w:themeColor="background1"/>
              <w:sz w:val="20"/>
            </w:rPr>
            <w:t xml:space="preserve"> pour un démarrage des actions au 1</w:t>
          </w:r>
          <w:r w:rsidRPr="007F356E">
            <w:rPr>
              <w:rFonts w:ascii="Arial" w:hAnsi="Arial" w:cs="Arial"/>
              <w:b/>
              <w:color w:val="FFFFFF" w:themeColor="background1"/>
              <w:sz w:val="20"/>
              <w:vertAlign w:val="superscript"/>
            </w:rPr>
            <w:t>er</w:t>
          </w:r>
          <w:r>
            <w:rPr>
              <w:rFonts w:ascii="Arial" w:hAnsi="Arial" w:cs="Arial"/>
              <w:b/>
              <w:color w:val="FFFFFF" w:themeColor="background1"/>
              <w:sz w:val="20"/>
            </w:rPr>
            <w:t xml:space="preserve"> juillet 2022 </w:t>
          </w:r>
        </w:p>
        <w:p w14:paraId="411D9B53" w14:textId="75432F4E" w:rsidR="007F356E" w:rsidRDefault="007F356E" w:rsidP="007F356E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 w:firstLine="720"/>
            <w:jc w:val="center"/>
            <w:rPr>
              <w:rFonts w:ascii="Arial" w:hAnsi="Arial" w:cs="Arial"/>
              <w:b/>
              <w:color w:val="FFFFFF" w:themeColor="background1"/>
              <w:sz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</w:rPr>
            <w:t>- le 30 septembre 2022 pour un démarrage des actions au 1</w:t>
          </w:r>
          <w:r w:rsidRPr="007F356E">
            <w:rPr>
              <w:rFonts w:ascii="Arial" w:hAnsi="Arial" w:cs="Arial"/>
              <w:b/>
              <w:color w:val="FFFFFF" w:themeColor="background1"/>
              <w:sz w:val="20"/>
              <w:vertAlign w:val="superscript"/>
            </w:rPr>
            <w:t>er</w:t>
          </w:r>
          <w:r>
            <w:rPr>
              <w:rFonts w:ascii="Arial" w:hAnsi="Arial" w:cs="Arial"/>
              <w:b/>
              <w:color w:val="FFFFFF" w:themeColor="background1"/>
              <w:sz w:val="20"/>
            </w:rPr>
            <w:t xml:space="preserve"> janvier 2023</w:t>
          </w:r>
        </w:p>
        <w:p w14:paraId="5B6F313B" w14:textId="77777777" w:rsidR="007F356E" w:rsidRPr="007F356E" w:rsidRDefault="007F356E" w:rsidP="007F356E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 w:firstLine="720"/>
            <w:jc w:val="center"/>
            <w:rPr>
              <w:rFonts w:ascii="Arial" w:hAnsi="Arial" w:cs="Arial"/>
              <w:b/>
              <w:color w:val="FFFFFF" w:themeColor="background1"/>
              <w:sz w:val="20"/>
            </w:rPr>
          </w:pPr>
        </w:p>
        <w:p w14:paraId="0B4FAEF0" w14:textId="77777777" w:rsidR="004059C2" w:rsidRPr="00A837DA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  <w:color w:val="10CF9B" w:themeColor="accent4"/>
              <w:sz w:val="3"/>
            </w:rPr>
          </w:pPr>
        </w:p>
        <w:p w14:paraId="0AF6D461" w14:textId="77777777" w:rsidR="004059C2" w:rsidRPr="001F7E57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</w:rPr>
          </w:pPr>
          <w:r w:rsidRPr="001F7E57">
            <w:rPr>
              <w:rFonts w:ascii="Arial" w:hAnsi="Arial" w:cs="Arial"/>
              <w:b/>
            </w:rPr>
            <w:t xml:space="preserve">A l’Adresse postale : </w:t>
          </w:r>
        </w:p>
        <w:p w14:paraId="3A3E40A4" w14:textId="77777777" w:rsidR="004059C2" w:rsidRPr="001F7E57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1F7E57">
            <w:rPr>
              <w:rFonts w:ascii="Arial" w:hAnsi="Arial" w:cs="Arial"/>
              <w:b/>
              <w:color w:val="FFFFFF" w:themeColor="background1"/>
            </w:rPr>
            <w:t xml:space="preserve">CONSEIL DEPARTEMENTAL – Direction </w:t>
          </w:r>
          <w:r>
            <w:rPr>
              <w:rFonts w:ascii="Arial" w:hAnsi="Arial" w:cs="Arial"/>
              <w:b/>
              <w:color w:val="FFFFFF" w:themeColor="background1"/>
            </w:rPr>
            <w:t>du Développement Social, de l’Insertion et du Logement</w:t>
          </w:r>
          <w:r w:rsidRPr="001F7E57">
            <w:rPr>
              <w:rFonts w:ascii="Arial" w:hAnsi="Arial" w:cs="Arial"/>
              <w:b/>
              <w:color w:val="FFFFFF" w:themeColor="background1"/>
            </w:rPr>
            <w:t xml:space="preserve"> – Service insertion – Rue Paul Doumer – 02013 LAON Cedex</w:t>
          </w:r>
        </w:p>
        <w:p w14:paraId="01429E49" w14:textId="77777777" w:rsidR="004059C2" w:rsidRPr="001F7E57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</w:rPr>
          </w:pPr>
          <w:r w:rsidRPr="001F7E57">
            <w:rPr>
              <w:rFonts w:ascii="Arial" w:hAnsi="Arial" w:cs="Arial"/>
              <w:b/>
            </w:rPr>
            <w:t xml:space="preserve">Ou dépôt du dossier à : </w:t>
          </w:r>
        </w:p>
        <w:p w14:paraId="73BF0DAA" w14:textId="77777777" w:rsidR="004059C2" w:rsidRPr="001F7E57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1F7E57">
            <w:rPr>
              <w:rFonts w:ascii="Arial" w:hAnsi="Arial" w:cs="Arial"/>
              <w:b/>
              <w:color w:val="FFFFFF" w:themeColor="background1"/>
            </w:rPr>
            <w:t>Direction générale des Affaires sociales – D</w:t>
          </w:r>
          <w:r>
            <w:rPr>
              <w:rFonts w:ascii="Arial" w:hAnsi="Arial" w:cs="Arial"/>
              <w:b/>
              <w:color w:val="FFFFFF" w:themeColor="background1"/>
            </w:rPr>
            <w:t>DSLI</w:t>
          </w:r>
          <w:r w:rsidRPr="001F7E57">
            <w:rPr>
              <w:rFonts w:ascii="Arial" w:hAnsi="Arial" w:cs="Arial"/>
              <w:b/>
              <w:color w:val="FFFFFF" w:themeColor="background1"/>
            </w:rPr>
            <w:t xml:space="preserve"> – Service Insertion </w:t>
          </w:r>
        </w:p>
        <w:p w14:paraId="037C26FA" w14:textId="77777777" w:rsidR="004059C2" w:rsidRPr="001F7E57" w:rsidRDefault="004059C2" w:rsidP="004059C2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right w:val="single" w:sz="4" w:space="5" w:color="5FF2CA" w:themeColor="accent4" w:themeTint="99"/>
            </w:pBdr>
            <w:shd w:val="clear" w:color="auto" w:fill="009999"/>
            <w:spacing w:after="0" w:line="276" w:lineRule="auto"/>
            <w:ind w:right="57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1F7E57">
            <w:rPr>
              <w:rFonts w:ascii="Arial" w:hAnsi="Arial" w:cs="Arial"/>
              <w:b/>
              <w:color w:val="FFFFFF" w:themeColor="background1"/>
            </w:rPr>
            <w:t xml:space="preserve"> 28 rue Fernand Christ à Laon.</w:t>
          </w:r>
        </w:p>
        <w:p w14:paraId="29705FEA" w14:textId="64119F02" w:rsidR="004059C2" w:rsidRPr="009229D8" w:rsidRDefault="00F44122" w:rsidP="00304D91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bottom w:val="single" w:sz="4" w:space="1" w:color="5FF2CA" w:themeColor="accent4" w:themeTint="99"/>
              <w:right w:val="single" w:sz="4" w:space="13" w:color="5FF2CA" w:themeColor="accent4" w:themeTint="99"/>
            </w:pBdr>
            <w:shd w:val="clear" w:color="auto" w:fill="21B2C9" w:themeFill="background2" w:themeFillShade="80"/>
            <w:spacing w:after="0" w:line="276" w:lineRule="auto"/>
            <w:ind w:left="170" w:right="227"/>
            <w:jc w:val="center"/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</w:pPr>
          <w:r w:rsidRPr="009229D8"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  <w:u w:val="single"/>
            </w:rPr>
            <w:t>Et</w:t>
          </w:r>
          <w:r w:rsidRPr="009229D8">
            <w:rPr>
              <w:rFonts w:ascii="Arial" w:hAnsi="Arial" w:cs="Arial"/>
              <w:color w:val="FFFFFF" w:themeColor="background1"/>
              <w:sz w:val="24"/>
              <w:szCs w:val="24"/>
            </w:rPr>
            <w:t xml:space="preserve"> </w:t>
          </w:r>
          <w:r w:rsidR="004059C2" w:rsidRPr="009229D8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Transmission obligatoire par voie électronique : </w:t>
          </w:r>
          <w:hyperlink r:id="rId15" w:history="1">
            <w:r w:rsidR="004059C2" w:rsidRPr="009229D8">
              <w:rPr>
                <w:rStyle w:val="Lienhypertexte"/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appelaprojets.insertion@aisne.fr</w:t>
            </w:r>
          </w:hyperlink>
        </w:p>
        <w:p w14:paraId="571C4C0E" w14:textId="77777777" w:rsidR="004059C2" w:rsidRPr="009229D8" w:rsidRDefault="004059C2" w:rsidP="00304D91">
          <w:pPr>
            <w:pBdr>
              <w:top w:val="single" w:sz="4" w:space="1" w:color="5FF2CA" w:themeColor="accent4" w:themeTint="99"/>
              <w:left w:val="single" w:sz="4" w:space="7" w:color="5FF2CA" w:themeColor="accent4" w:themeTint="99"/>
              <w:bottom w:val="single" w:sz="4" w:space="1" w:color="5FF2CA" w:themeColor="accent4" w:themeTint="99"/>
              <w:right w:val="single" w:sz="4" w:space="13" w:color="5FF2CA" w:themeColor="accent4" w:themeTint="99"/>
            </w:pBdr>
            <w:shd w:val="clear" w:color="auto" w:fill="21B2C9" w:themeFill="background2" w:themeFillShade="80"/>
            <w:spacing w:after="0" w:line="276" w:lineRule="auto"/>
            <w:ind w:left="170" w:right="227"/>
            <w:jc w:val="center"/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</w:pPr>
          <w:bookmarkStart w:id="1" w:name="_Hlk99107279"/>
          <w:r w:rsidRPr="009229D8">
            <w:rPr>
              <w:rFonts w:ascii="Arial" w:hAnsi="Arial" w:cs="Arial"/>
              <w:b/>
              <w:color w:val="FFFFFF" w:themeColor="background1"/>
              <w:sz w:val="28"/>
              <w:szCs w:val="28"/>
              <w:u w:val="single"/>
            </w:rPr>
            <w:t>En Version ZIP</w:t>
          </w:r>
        </w:p>
        <w:bookmarkEnd w:id="1"/>
        <w:p w14:paraId="01E4B03A" w14:textId="739E89D4" w:rsidR="009E439C" w:rsidRPr="001F7E57" w:rsidRDefault="00C74BBD" w:rsidP="004059C2">
          <w:pPr>
            <w:tabs>
              <w:tab w:val="left" w:pos="2355"/>
            </w:tabs>
            <w:spacing w:after="200" w:line="276" w:lineRule="auto"/>
            <w:ind w:left="-227"/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</w:sdtContent>
    </w:sdt>
    <w:p w14:paraId="3D495539" w14:textId="77777777" w:rsidR="005F55BB" w:rsidRDefault="005F55BB" w:rsidP="005F55BB">
      <w:pPr>
        <w:tabs>
          <w:tab w:val="left" w:pos="3015"/>
        </w:tabs>
        <w:spacing w:after="200" w:line="276" w:lineRule="auto"/>
        <w:jc w:val="center"/>
        <w:rPr>
          <w:rFonts w:ascii="Arial" w:hAnsi="Arial" w:cs="Arial"/>
          <w:b/>
          <w:color w:val="660066"/>
          <w:sz w:val="29"/>
        </w:rPr>
      </w:pPr>
    </w:p>
    <w:p w14:paraId="48C11AD0" w14:textId="799F7844" w:rsidR="00524226" w:rsidRPr="00737711" w:rsidRDefault="00737711" w:rsidP="00737711">
      <w:pPr>
        <w:shd w:val="clear" w:color="auto" w:fill="009999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737711">
        <w:rPr>
          <w:rFonts w:ascii="Arial" w:hAnsi="Arial" w:cs="Arial"/>
          <w:b/>
          <w:bCs/>
          <w:color w:val="FFFFFF" w:themeColor="background1"/>
          <w:sz w:val="28"/>
          <w:szCs w:val="28"/>
        </w:rPr>
        <w:t>LISTE DES PIECES OBLIGATOIRES A JOINDRE AU PRESENT DOSSIER</w:t>
      </w:r>
    </w:p>
    <w:p w14:paraId="332E8C75" w14:textId="77777777" w:rsidR="00524226" w:rsidRPr="001F7E57" w:rsidRDefault="00524226" w:rsidP="00524226">
      <w:pPr>
        <w:jc w:val="both"/>
        <w:rPr>
          <w:rFonts w:ascii="Arial" w:hAnsi="Arial" w:cs="Arial"/>
          <w:sz w:val="22"/>
          <w:szCs w:val="24"/>
        </w:rPr>
      </w:pPr>
      <w:r w:rsidRPr="001F7E57">
        <w:rPr>
          <w:rFonts w:ascii="Arial" w:hAnsi="Arial" w:cs="Arial"/>
          <w:sz w:val="22"/>
          <w:szCs w:val="24"/>
        </w:rPr>
        <w:t xml:space="preserve">La demande de participation départementale devra </w:t>
      </w:r>
      <w:r w:rsidRPr="00001657">
        <w:rPr>
          <w:rFonts w:ascii="Arial" w:hAnsi="Arial" w:cs="Arial"/>
          <w:b/>
          <w:sz w:val="22"/>
          <w:szCs w:val="24"/>
          <w:u w:val="single"/>
        </w:rPr>
        <w:t>impérativement</w:t>
      </w:r>
      <w:r w:rsidRPr="001F7E57">
        <w:rPr>
          <w:rFonts w:ascii="Arial" w:hAnsi="Arial" w:cs="Arial"/>
          <w:sz w:val="22"/>
          <w:szCs w:val="24"/>
        </w:rPr>
        <w:t xml:space="preserve"> comprendre les pièces rappelées ci-dessous :</w:t>
      </w:r>
    </w:p>
    <w:p w14:paraId="1BCF37C0" w14:textId="77777777" w:rsidR="00524226" w:rsidRPr="001F7E57" w:rsidRDefault="00524226" w:rsidP="00524226">
      <w:pPr>
        <w:jc w:val="both"/>
        <w:rPr>
          <w:rFonts w:ascii="Arial" w:hAnsi="Arial" w:cs="Arial"/>
          <w:sz w:val="22"/>
          <w:szCs w:val="24"/>
        </w:rPr>
      </w:pPr>
    </w:p>
    <w:p w14:paraId="779A9305" w14:textId="77777777" w:rsidR="00524226" w:rsidRPr="001F7E57" w:rsidRDefault="00524226" w:rsidP="00932532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1F7E57">
        <w:rPr>
          <w:rFonts w:ascii="Arial" w:hAnsi="Arial" w:cs="Arial"/>
          <w:sz w:val="22"/>
        </w:rPr>
        <w:t xml:space="preserve"> Le dossier de réponse </w:t>
      </w:r>
      <w:r>
        <w:rPr>
          <w:rFonts w:ascii="Arial" w:hAnsi="Arial" w:cs="Arial"/>
          <w:sz w:val="22"/>
        </w:rPr>
        <w:t>dû</w:t>
      </w:r>
      <w:r w:rsidRPr="001F7E57">
        <w:rPr>
          <w:rFonts w:ascii="Arial" w:hAnsi="Arial" w:cs="Arial"/>
          <w:sz w:val="22"/>
        </w:rPr>
        <w:t xml:space="preserve">ment renseigné </w:t>
      </w:r>
    </w:p>
    <w:p w14:paraId="00071198" w14:textId="77777777" w:rsidR="00524226" w:rsidRPr="001F7E57" w:rsidRDefault="00524226" w:rsidP="00524226">
      <w:pPr>
        <w:pBdr>
          <w:bottom w:val="single" w:sz="4" w:space="1" w:color="5FF2CA" w:themeColor="accent4" w:themeTint="99"/>
        </w:pBdr>
        <w:shd w:val="clear" w:color="auto" w:fill="FFFFFF"/>
        <w:tabs>
          <w:tab w:val="left" w:pos="0"/>
        </w:tabs>
        <w:ind w:right="335"/>
        <w:jc w:val="both"/>
        <w:rPr>
          <w:rFonts w:ascii="Arial" w:hAnsi="Arial" w:cs="Arial"/>
          <w:b/>
          <w:color w:val="54A738" w:themeColor="accent5" w:themeShade="BF"/>
          <w:sz w:val="24"/>
        </w:rPr>
      </w:pPr>
    </w:p>
    <w:p w14:paraId="2A3AA18D" w14:textId="77777777" w:rsidR="00524226" w:rsidRPr="002450B4" w:rsidRDefault="00524226" w:rsidP="00524226">
      <w:pPr>
        <w:pBdr>
          <w:bottom w:val="single" w:sz="4" w:space="1" w:color="5FF2CA" w:themeColor="accent4" w:themeTint="99"/>
        </w:pBdr>
        <w:shd w:val="clear" w:color="auto" w:fill="FFFFFF"/>
        <w:tabs>
          <w:tab w:val="left" w:pos="0"/>
        </w:tabs>
        <w:ind w:right="335"/>
        <w:jc w:val="both"/>
        <w:rPr>
          <w:rFonts w:ascii="Arial" w:hAnsi="Arial" w:cs="Arial"/>
          <w:b/>
          <w:color w:val="009999"/>
          <w:sz w:val="28"/>
        </w:rPr>
      </w:pPr>
      <w:r w:rsidRPr="002450B4">
        <w:rPr>
          <w:rFonts w:ascii="Arial" w:hAnsi="Arial" w:cs="Arial"/>
          <w:b/>
          <w:color w:val="009999"/>
          <w:sz w:val="28"/>
        </w:rPr>
        <w:t>Les pièces annexes complémentaires suivantes sont obligatoires :</w:t>
      </w:r>
    </w:p>
    <w:p w14:paraId="265473F2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Conventions de prestataires s’il y a lieu – en cas de sous-traitance ou de partenariats</w:t>
      </w:r>
    </w:p>
    <w:p w14:paraId="10F0C43D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Curriculum Vitae des encadrants techniques et intervenants</w:t>
      </w:r>
    </w:p>
    <w:p w14:paraId="7FA509E9" w14:textId="4F7FA62F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  <w:szCs w:val="22"/>
        </w:rPr>
        <w:t>Outils pédagogiques prévus pour l’action (contrats d’engagements…)</w:t>
      </w:r>
    </w:p>
    <w:p w14:paraId="797A20DC" w14:textId="00B54774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  <w:szCs w:val="22"/>
        </w:rPr>
        <w:t>Outils proposés pour l’évaluation de l’action (fiches de présences mensuelles,</w:t>
      </w:r>
      <w:r w:rsidRPr="009229D8">
        <w:rPr>
          <w:rFonts w:ascii="Arial" w:hAnsi="Arial" w:cs="Arial"/>
          <w:sz w:val="22"/>
        </w:rPr>
        <w:t xml:space="preserve"> </w:t>
      </w:r>
      <w:r w:rsidRPr="009229D8">
        <w:rPr>
          <w:rFonts w:ascii="Arial" w:hAnsi="Arial" w:cs="Arial"/>
          <w:sz w:val="22"/>
          <w:szCs w:val="22"/>
        </w:rPr>
        <w:t>outils d’évaluation de parcours, outil de diagnostic individuel</w:t>
      </w:r>
      <w:r w:rsidR="00541A44" w:rsidRPr="009229D8">
        <w:rPr>
          <w:rFonts w:ascii="Arial" w:hAnsi="Arial" w:cs="Arial"/>
          <w:sz w:val="22"/>
          <w:szCs w:val="22"/>
        </w:rPr>
        <w:t>..</w:t>
      </w:r>
      <w:r w:rsidRPr="009229D8">
        <w:rPr>
          <w:rFonts w:ascii="Arial" w:hAnsi="Arial" w:cs="Arial"/>
          <w:sz w:val="22"/>
          <w:szCs w:val="22"/>
        </w:rPr>
        <w:t>.)</w:t>
      </w:r>
    </w:p>
    <w:p w14:paraId="5D4B8371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Relevé d’Identité Bancaire</w:t>
      </w:r>
    </w:p>
    <w:p w14:paraId="34FE7911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Statuts de la structure associative</w:t>
      </w:r>
    </w:p>
    <w:p w14:paraId="2177540C" w14:textId="49F43023" w:rsidR="00524226" w:rsidRPr="009229D8" w:rsidRDefault="009229D8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Dernier c</w:t>
      </w:r>
      <w:r w:rsidR="00524226" w:rsidRPr="009229D8">
        <w:rPr>
          <w:rFonts w:ascii="Arial" w:hAnsi="Arial" w:cs="Arial"/>
          <w:sz w:val="22"/>
        </w:rPr>
        <w:t xml:space="preserve">ompte de résultats </w:t>
      </w:r>
      <w:r w:rsidRPr="009229D8">
        <w:rPr>
          <w:rFonts w:ascii="Arial" w:hAnsi="Arial" w:cs="Arial"/>
          <w:sz w:val="22"/>
        </w:rPr>
        <w:t>connu</w:t>
      </w:r>
    </w:p>
    <w:p w14:paraId="79E02626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Devis pour le matériel prévu en acquisition / location</w:t>
      </w:r>
      <w:r w:rsidRPr="009229D8">
        <w:rPr>
          <w:rFonts w:ascii="Arial" w:hAnsi="Arial" w:cs="Arial"/>
          <w:sz w:val="22"/>
          <w:szCs w:val="22"/>
        </w:rPr>
        <w:t xml:space="preserve">     </w:t>
      </w:r>
    </w:p>
    <w:p w14:paraId="27247F2F" w14:textId="77777777" w:rsidR="00524226" w:rsidRPr="009229D8" w:rsidRDefault="00524226" w:rsidP="00524226">
      <w:pPr>
        <w:pStyle w:val="Paragraphedeliste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right="335"/>
        <w:jc w:val="both"/>
        <w:rPr>
          <w:rFonts w:ascii="Arial" w:hAnsi="Arial" w:cs="Arial"/>
          <w:sz w:val="22"/>
        </w:rPr>
      </w:pPr>
      <w:r w:rsidRPr="009229D8">
        <w:rPr>
          <w:rFonts w:ascii="Arial" w:hAnsi="Arial" w:cs="Arial"/>
          <w:sz w:val="22"/>
        </w:rPr>
        <w:t>Bail ou convention de mise à disposition des locaux au titre de l’action</w:t>
      </w:r>
    </w:p>
    <w:p w14:paraId="3E2FFFD2" w14:textId="0F04C12D" w:rsidR="00524226" w:rsidRPr="001F7E57" w:rsidRDefault="009229D8" w:rsidP="00524226">
      <w:pPr>
        <w:tabs>
          <w:tab w:val="left" w:pos="709"/>
        </w:tabs>
        <w:ind w:left="714" w:right="335"/>
        <w:rPr>
          <w:rFonts w:ascii="Arial" w:hAnsi="Arial" w:cs="Arial"/>
          <w:sz w:val="22"/>
        </w:rPr>
      </w:pPr>
      <w:r w:rsidRPr="00BE5E9E">
        <w:rPr>
          <w:rFonts w:ascii="Arial" w:hAnsi="Arial" w:cs="Arial"/>
          <w:b/>
          <w:noProof/>
          <w:color w:val="80008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D9C0" wp14:editId="4503ED59">
                <wp:simplePos x="0" y="0"/>
                <wp:positionH relativeFrom="column">
                  <wp:posOffset>-28797</wp:posOffset>
                </wp:positionH>
                <wp:positionV relativeFrom="paragraph">
                  <wp:posOffset>269816</wp:posOffset>
                </wp:positionV>
                <wp:extent cx="6517759" cy="1329070"/>
                <wp:effectExtent l="0" t="0" r="0" b="4445"/>
                <wp:wrapNone/>
                <wp:docPr id="4" name="Parenthès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759" cy="1329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</a:schemeClr>
                            </a:gs>
                            <a:gs pos="50000">
                              <a:srgbClr val="009DD9">
                                <a:lumMod val="60000"/>
                                <a:lumOff val="40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9DD9">
                                <a:lumMod val="60000"/>
                                <a:lumOff val="40000"/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9050">
                          <a:noFill/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003BFE" w14:textId="66358D3A" w:rsidR="00524226" w:rsidRPr="009229D8" w:rsidRDefault="00524226" w:rsidP="00524226">
                            <w:pPr>
                              <w:spacing w:after="120"/>
                              <w:ind w:firstLine="56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Pour les actions</w:t>
                            </w:r>
                            <w:r w:rsidR="009229D8"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 identiques sur</w:t>
                            </w:r>
                            <w:r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 w:rsidR="009229D8"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plusieurs </w:t>
                            </w:r>
                            <w:r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territoires :  </w:t>
                            </w:r>
                          </w:p>
                          <w:p w14:paraId="760A8252" w14:textId="77777777" w:rsidR="00524226" w:rsidRPr="009229D8" w:rsidRDefault="00524226" w:rsidP="00524226">
                            <w:pPr>
                              <w:spacing w:after="120"/>
                              <w:ind w:firstLine="560"/>
                              <w:rPr>
                                <w:b/>
                                <w:sz w:val="22"/>
                              </w:rPr>
                            </w:pPr>
                            <w:r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 xml:space="preserve">- Faire un dossier par territoire </w:t>
                            </w:r>
                          </w:p>
                          <w:p w14:paraId="0C367828" w14:textId="75213DBF" w:rsidR="00524226" w:rsidRPr="009229D8" w:rsidRDefault="00524226" w:rsidP="00524226">
                            <w:pPr>
                              <w:spacing w:after="120"/>
                              <w:ind w:left="560"/>
                              <w:rPr>
                                <w:b/>
                                <w:sz w:val="22"/>
                              </w:rPr>
                            </w:pPr>
                            <w:r w:rsidRPr="009229D8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- Faire un budget par territoire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BD9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enthèses 4" o:spid="_x0000_s1026" type="#_x0000_t185" style="position:absolute;left:0;text-align:left;margin-left:-2.25pt;margin-top:21.25pt;width:513.2pt;height:10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" filled="t" fillcolor="#0075a2 [2405]" stroked="f" strokeweight="1.5pt">
                <v:fill color2="#ddf6ff" rotate="t" colors="0 #0076a3;.5 #baefff;1 #ddf6ff" focus="100%" type="gradient"/>
                <v:stroke dashstyle="dash"/>
                <v:textbox>
                  <w:txbxContent>
                    <w:p w14:paraId="7A003BFE" w14:textId="66358D3A" w:rsidR="00524226" w:rsidRPr="009229D8" w:rsidRDefault="00524226" w:rsidP="00524226">
                      <w:pPr>
                        <w:spacing w:after="120"/>
                        <w:ind w:firstLine="560"/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Pour les actions</w:t>
                      </w:r>
                      <w:r w:rsidR="009229D8"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 identiques sur</w:t>
                      </w:r>
                      <w:r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 </w:t>
                      </w:r>
                      <w:r w:rsidR="009229D8"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plusieurs </w:t>
                      </w:r>
                      <w:r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territoires :  </w:t>
                      </w:r>
                    </w:p>
                    <w:p w14:paraId="760A8252" w14:textId="77777777" w:rsidR="00524226" w:rsidRPr="009229D8" w:rsidRDefault="00524226" w:rsidP="00524226">
                      <w:pPr>
                        <w:spacing w:after="120"/>
                        <w:ind w:firstLine="560"/>
                        <w:rPr>
                          <w:b/>
                          <w:sz w:val="22"/>
                        </w:rPr>
                      </w:pPr>
                      <w:r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 xml:space="preserve">- Faire un dossier par territoire </w:t>
                      </w:r>
                    </w:p>
                    <w:p w14:paraId="0C367828" w14:textId="75213DBF" w:rsidR="00524226" w:rsidRPr="009229D8" w:rsidRDefault="00524226" w:rsidP="00524226">
                      <w:pPr>
                        <w:spacing w:after="120"/>
                        <w:ind w:left="560"/>
                        <w:rPr>
                          <w:b/>
                          <w:sz w:val="22"/>
                        </w:rPr>
                      </w:pPr>
                      <w:r w:rsidRPr="009229D8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- Faire un budget par territoire</w:t>
                      </w:r>
                    </w:p>
                  </w:txbxContent>
                </v:textbox>
              </v:shape>
            </w:pict>
          </mc:Fallback>
        </mc:AlternateContent>
      </w:r>
    </w:p>
    <w:p w14:paraId="5275FBA5" w14:textId="02764A15" w:rsidR="00524226" w:rsidRPr="001F7E57" w:rsidRDefault="00524226" w:rsidP="00524226">
      <w:pPr>
        <w:rPr>
          <w:rFonts w:ascii="Arial" w:hAnsi="Arial" w:cs="Arial"/>
          <w:b/>
          <w:i/>
          <w:color w:val="000000"/>
          <w:u w:val="single"/>
        </w:rPr>
      </w:pPr>
    </w:p>
    <w:p w14:paraId="1343D969" w14:textId="2FF44854" w:rsidR="00524226" w:rsidRPr="001F7E57" w:rsidRDefault="00524226" w:rsidP="00524226">
      <w:pPr>
        <w:rPr>
          <w:rFonts w:ascii="Arial" w:hAnsi="Arial" w:cs="Arial"/>
          <w:b/>
          <w:i/>
          <w:color w:val="000000"/>
          <w:u w:val="single"/>
        </w:rPr>
      </w:pPr>
    </w:p>
    <w:p w14:paraId="2CF85D46" w14:textId="6B1E0078" w:rsidR="00524226" w:rsidRPr="001F7E57" w:rsidRDefault="00524226" w:rsidP="00524226">
      <w:pPr>
        <w:rPr>
          <w:rFonts w:ascii="Arial" w:hAnsi="Arial" w:cs="Arial"/>
          <w:b/>
          <w:i/>
          <w:color w:val="000000"/>
          <w:u w:val="single"/>
        </w:rPr>
      </w:pPr>
    </w:p>
    <w:p w14:paraId="4F1F0EE2" w14:textId="77777777" w:rsidR="00524226" w:rsidRPr="001F7E57" w:rsidRDefault="00524226" w:rsidP="00524226">
      <w:pPr>
        <w:shd w:val="clear" w:color="auto" w:fill="FFFFFF"/>
        <w:tabs>
          <w:tab w:val="left" w:pos="600"/>
          <w:tab w:val="left" w:pos="2552"/>
          <w:tab w:val="left" w:leader="dot" w:pos="8505"/>
        </w:tabs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58AE6BD" w14:textId="77777777" w:rsidR="00524226" w:rsidRPr="001F7E57" w:rsidRDefault="00524226" w:rsidP="0052422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CC2DD6A" w14:textId="77777777" w:rsidR="00524226" w:rsidRPr="001F7E57" w:rsidRDefault="00524226" w:rsidP="0052422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0AB515FC" w14:textId="77777777" w:rsidR="00524226" w:rsidRPr="001F7E57" w:rsidRDefault="00524226" w:rsidP="0052422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60191C5E" w14:textId="77777777" w:rsidR="00524226" w:rsidRPr="001F7E57" w:rsidRDefault="00524226" w:rsidP="0052422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2"/>
          <w:szCs w:val="22"/>
          <w14:ligatures w14:val="none"/>
        </w:rPr>
      </w:pPr>
    </w:p>
    <w:p w14:paraId="3E62285A" w14:textId="77777777" w:rsidR="005F55BB" w:rsidRDefault="00524226" w:rsidP="0052422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8"/>
          <w:szCs w:val="22"/>
          <w14:ligatures w14:val="none"/>
        </w:rPr>
      </w:pPr>
      <w:r w:rsidRPr="001F7E57">
        <w:rPr>
          <w:rFonts w:ascii="Arial" w:eastAsia="Times New Roman" w:hAnsi="Arial" w:cs="Arial"/>
          <w:b/>
          <w:color w:val="000000"/>
          <w:kern w:val="0"/>
          <w:sz w:val="28"/>
          <w:szCs w:val="22"/>
          <w14:ligatures w14:val="none"/>
        </w:rPr>
        <w:t xml:space="preserve">Il convient de se reporter aux fiches descriptives pour les </w:t>
      </w:r>
      <w:r w:rsidRPr="00135F85">
        <w:rPr>
          <w:rFonts w:ascii="Arial" w:eastAsia="Times New Roman" w:hAnsi="Arial" w:cs="Arial"/>
          <w:b/>
          <w:color w:val="0075A2" w:themeColor="accent2" w:themeShade="BF"/>
          <w:kern w:val="0"/>
          <w:sz w:val="28"/>
          <w:szCs w:val="22"/>
          <w14:ligatures w14:val="none"/>
        </w:rPr>
        <w:t>critères d’examen spécifiques</w:t>
      </w:r>
      <w:r w:rsidRPr="001F7E57">
        <w:rPr>
          <w:rFonts w:ascii="Arial" w:eastAsia="Times New Roman" w:hAnsi="Arial" w:cs="Arial"/>
          <w:b/>
          <w:color w:val="009DD9" w:themeColor="accent2"/>
          <w:kern w:val="0"/>
          <w:sz w:val="28"/>
          <w:szCs w:val="22"/>
          <w14:ligatures w14:val="none"/>
        </w:rPr>
        <w:t xml:space="preserve"> </w:t>
      </w:r>
      <w:r w:rsidR="005F55BB">
        <w:rPr>
          <w:rFonts w:ascii="Arial" w:eastAsia="Times New Roman" w:hAnsi="Arial" w:cs="Arial"/>
          <w:b/>
          <w:color w:val="000000"/>
          <w:kern w:val="0"/>
          <w:sz w:val="28"/>
          <w:szCs w:val="22"/>
          <w14:ligatures w14:val="none"/>
        </w:rPr>
        <w:t>aux différentes actions à l’adresse suivante :</w:t>
      </w:r>
    </w:p>
    <w:p w14:paraId="56B2D53E" w14:textId="77777777" w:rsidR="005F55BB" w:rsidRPr="001F7E57" w:rsidRDefault="005F55BB" w:rsidP="00524226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8"/>
          <w:szCs w:val="22"/>
          <w14:ligatures w14:val="none"/>
        </w:rPr>
      </w:pPr>
    </w:p>
    <w:p w14:paraId="25AB8F7B" w14:textId="77777777" w:rsidR="005F55BB" w:rsidRPr="00BA33A8" w:rsidRDefault="007F356E" w:rsidP="00C01CBC">
      <w:pPr>
        <w:spacing w:after="0" w:line="276" w:lineRule="auto"/>
        <w:rPr>
          <w:rFonts w:ascii="Arial" w:hAnsi="Arial" w:cs="Arial"/>
          <w:b/>
          <w:i/>
          <w:color w:val="004E6C" w:themeColor="accent2" w:themeShade="80"/>
          <w:sz w:val="24"/>
        </w:rPr>
      </w:pPr>
      <w:hyperlink r:id="rId16" w:history="1">
        <w:r w:rsidR="005F55BB" w:rsidRPr="00BA33A8">
          <w:rPr>
            <w:rStyle w:val="Lienhypertexte"/>
            <w:rFonts w:ascii="Arial" w:hAnsi="Arial" w:cs="Arial"/>
            <w:b/>
            <w:i/>
            <w:color w:val="004E6C" w:themeColor="accent2" w:themeShade="80"/>
            <w:sz w:val="24"/>
          </w:rPr>
          <w:t>https://www.aisne.com/a-votre-service/insertion-rsa/actions-dinsertion-appel-a-projets</w:t>
        </w:r>
      </w:hyperlink>
    </w:p>
    <w:p w14:paraId="41AC2100" w14:textId="77777777" w:rsidR="005F55BB" w:rsidRPr="005F55BB" w:rsidRDefault="005F55BB" w:rsidP="005F55BB">
      <w:pPr>
        <w:tabs>
          <w:tab w:val="left" w:pos="9639"/>
        </w:tabs>
        <w:spacing w:after="0" w:line="276" w:lineRule="auto"/>
        <w:ind w:right="850"/>
        <w:jc w:val="center"/>
        <w:rPr>
          <w:rFonts w:ascii="Arial" w:hAnsi="Arial" w:cs="Arial"/>
          <w:b/>
          <w:i/>
          <w:sz w:val="24"/>
        </w:rPr>
      </w:pPr>
    </w:p>
    <w:p w14:paraId="037AC323" w14:textId="77777777" w:rsidR="00524226" w:rsidRDefault="00524226">
      <w:pPr>
        <w:spacing w:after="200" w:line="276" w:lineRule="auto"/>
        <w:rPr>
          <w:rFonts w:ascii="Arial" w:hAnsi="Arial" w:cs="Arial"/>
          <w:b/>
          <w:color w:val="660066"/>
          <w:sz w:val="29"/>
        </w:rPr>
      </w:pPr>
    </w:p>
    <w:p w14:paraId="74F62D6F" w14:textId="61C0D0E3" w:rsidR="00524226" w:rsidRPr="007828E3" w:rsidRDefault="005F55BB" w:rsidP="007828E3">
      <w:pPr>
        <w:spacing w:after="200" w:line="276" w:lineRule="auto"/>
        <w:rPr>
          <w:rFonts w:ascii="Arial" w:hAnsi="Arial" w:cs="Arial"/>
          <w:b/>
          <w:color w:val="660066"/>
          <w:sz w:val="29"/>
        </w:rPr>
      </w:pPr>
      <w:r>
        <w:rPr>
          <w:rFonts w:ascii="Arial" w:hAnsi="Arial" w:cs="Arial"/>
          <w:b/>
          <w:color w:val="660066"/>
          <w:sz w:val="29"/>
        </w:rPr>
        <w:br w:type="page"/>
      </w:r>
    </w:p>
    <w:p w14:paraId="54A29742" w14:textId="3905C801" w:rsidR="007828E3" w:rsidRPr="00FD2627" w:rsidRDefault="0045281F" w:rsidP="00FD2627">
      <w:pPr>
        <w:pBdr>
          <w:bottom w:val="single" w:sz="4" w:space="1" w:color="auto"/>
        </w:pBdr>
        <w:spacing w:after="160"/>
        <w:rPr>
          <w:rFonts w:ascii="Arial" w:hAnsi="Arial" w:cs="Arial"/>
          <w:b/>
          <w:color w:val="009999"/>
          <w:sz w:val="29"/>
        </w:rPr>
      </w:pPr>
      <w:bookmarkStart w:id="2" w:name="_Hlk99027591"/>
      <w:r w:rsidRPr="00BB6297">
        <w:rPr>
          <w:rFonts w:ascii="Arial" w:hAnsi="Arial" w:cs="Arial"/>
          <w:b/>
          <w:color w:val="009999"/>
          <w:sz w:val="29"/>
        </w:rPr>
        <w:lastRenderedPageBreak/>
        <w:t>INFORMATIONS GENERALES</w:t>
      </w:r>
      <w:r w:rsidR="00C37662" w:rsidRPr="00BB6297">
        <w:rPr>
          <w:rFonts w:ascii="Arial" w:hAnsi="Arial" w:cs="Arial"/>
          <w:b/>
          <w:color w:val="009999"/>
          <w:sz w:val="29"/>
        </w:rPr>
        <w:t xml:space="preserve"> </w:t>
      </w:r>
      <w:bookmarkEnd w:id="2"/>
    </w:p>
    <w:tbl>
      <w:tblPr>
        <w:tblStyle w:val="Grilledutableau"/>
        <w:tblW w:w="10490" w:type="dxa"/>
        <w:tblInd w:w="-34" w:type="dxa"/>
        <w:tblBorders>
          <w:top w:val="single" w:sz="4" w:space="0" w:color="54A738" w:themeColor="accent5" w:themeShade="BF"/>
          <w:left w:val="single" w:sz="4" w:space="0" w:color="54A738" w:themeColor="accent5" w:themeShade="BF"/>
          <w:bottom w:val="single" w:sz="4" w:space="0" w:color="54A738" w:themeColor="accent5" w:themeShade="BF"/>
          <w:right w:val="single" w:sz="4" w:space="0" w:color="54A738" w:themeColor="accent5" w:themeShade="BF"/>
          <w:insideH w:val="single" w:sz="4" w:space="0" w:color="54A738" w:themeColor="accent5" w:themeShade="BF"/>
          <w:insideV w:val="single" w:sz="4" w:space="0" w:color="54A738" w:themeColor="accent5" w:themeShade="BF"/>
        </w:tblBorders>
        <w:tblLook w:val="04A0" w:firstRow="1" w:lastRow="0" w:firstColumn="1" w:lastColumn="0" w:noHBand="0" w:noVBand="1"/>
      </w:tblPr>
      <w:tblGrid>
        <w:gridCol w:w="1872"/>
        <w:gridCol w:w="2154"/>
        <w:gridCol w:w="2155"/>
        <w:gridCol w:w="198"/>
        <w:gridCol w:w="1701"/>
        <w:gridCol w:w="2410"/>
      </w:tblGrid>
      <w:tr w:rsidR="00EB6EC2" w:rsidRPr="001F7E57" w14:paraId="2E6430C7" w14:textId="77777777" w:rsidTr="00204B8D">
        <w:trPr>
          <w:trHeight w:val="463"/>
        </w:trPr>
        <w:tc>
          <w:tcPr>
            <w:tcW w:w="1872" w:type="dxa"/>
            <w:shd w:val="clear" w:color="auto" w:fill="F2F2F2" w:themeFill="background1" w:themeFillShade="F2"/>
          </w:tcPr>
          <w:p w14:paraId="4C01E676" w14:textId="77777777" w:rsidR="00EB6EC2" w:rsidRPr="001F7E57" w:rsidRDefault="00EB6EC2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 xml:space="preserve">Nom de la structure </w:t>
            </w:r>
          </w:p>
        </w:tc>
        <w:tc>
          <w:tcPr>
            <w:tcW w:w="8618" w:type="dxa"/>
            <w:gridSpan w:val="5"/>
          </w:tcPr>
          <w:p w14:paraId="7FF32876" w14:textId="77777777" w:rsidR="005C5DDB" w:rsidRPr="001F7E57" w:rsidRDefault="005C5DDB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1E1766" w:rsidRPr="001F7E57" w14:paraId="2DE31766" w14:textId="77777777" w:rsidTr="00204B8D">
        <w:trPr>
          <w:trHeight w:val="451"/>
        </w:trPr>
        <w:tc>
          <w:tcPr>
            <w:tcW w:w="1872" w:type="dxa"/>
            <w:shd w:val="clear" w:color="auto" w:fill="F2F2F2" w:themeFill="background1" w:themeFillShade="F2"/>
          </w:tcPr>
          <w:p w14:paraId="54B00A26" w14:textId="77777777" w:rsidR="001E1766" w:rsidRPr="001F7E57" w:rsidRDefault="001E1766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Statut Juridique</w:t>
            </w:r>
          </w:p>
        </w:tc>
        <w:tc>
          <w:tcPr>
            <w:tcW w:w="4507" w:type="dxa"/>
            <w:gridSpan w:val="3"/>
          </w:tcPr>
          <w:p w14:paraId="00823511" w14:textId="77777777" w:rsidR="001E1766" w:rsidRPr="001F7E57" w:rsidRDefault="001E1766" w:rsidP="002F0F4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E3A77D0" w14:textId="77777777" w:rsidR="001E1766" w:rsidRPr="001F7E57" w:rsidRDefault="001E1766" w:rsidP="002F0F4F">
            <w:pPr>
              <w:spacing w:after="120"/>
              <w:rPr>
                <w:rFonts w:ascii="Arial" w:hAnsi="Arial" w:cs="Arial"/>
              </w:rPr>
            </w:pPr>
            <w:r w:rsidRPr="001F7E57">
              <w:rPr>
                <w:rFonts w:ascii="Arial" w:hAnsi="Arial" w:cs="Arial"/>
                <w:sz w:val="20"/>
              </w:rPr>
              <w:t>Date de création</w:t>
            </w:r>
          </w:p>
        </w:tc>
        <w:tc>
          <w:tcPr>
            <w:tcW w:w="2410" w:type="dxa"/>
          </w:tcPr>
          <w:p w14:paraId="4413279A" w14:textId="77777777" w:rsidR="001E1766" w:rsidRPr="001F7E57" w:rsidRDefault="001E1766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EB6EC2" w:rsidRPr="001F7E57" w14:paraId="3AC428CC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7C057B1E" w14:textId="77777777" w:rsidR="00EB6EC2" w:rsidRPr="001F7E57" w:rsidRDefault="00EB6EC2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Nombre de permanents dans la structure</w:t>
            </w:r>
          </w:p>
        </w:tc>
        <w:tc>
          <w:tcPr>
            <w:tcW w:w="8618" w:type="dxa"/>
            <w:gridSpan w:val="5"/>
          </w:tcPr>
          <w:p w14:paraId="795130A5" w14:textId="77777777" w:rsidR="00EB6EC2" w:rsidRPr="001F7E57" w:rsidRDefault="00EB6EC2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5C5DDB" w:rsidRPr="001F7E57" w14:paraId="628CC577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125DE185" w14:textId="77777777" w:rsidR="005C5DDB" w:rsidRPr="001F7E57" w:rsidRDefault="005C5DDB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Adresse siège social</w:t>
            </w:r>
          </w:p>
        </w:tc>
        <w:tc>
          <w:tcPr>
            <w:tcW w:w="8618" w:type="dxa"/>
            <w:gridSpan w:val="5"/>
          </w:tcPr>
          <w:p w14:paraId="36A162C4" w14:textId="77777777" w:rsidR="005C5DDB" w:rsidRPr="001F7E57" w:rsidRDefault="005C5DDB" w:rsidP="002F0F4F">
            <w:pPr>
              <w:spacing w:after="120"/>
              <w:rPr>
                <w:rFonts w:ascii="Arial" w:hAnsi="Arial" w:cs="Arial"/>
              </w:rPr>
            </w:pPr>
          </w:p>
          <w:p w14:paraId="6856BC90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FA1365" w:rsidRPr="001F7E57" w14:paraId="142C65FC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4D804850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 xml:space="preserve">Téléphone </w:t>
            </w:r>
          </w:p>
        </w:tc>
        <w:tc>
          <w:tcPr>
            <w:tcW w:w="4507" w:type="dxa"/>
            <w:gridSpan w:val="3"/>
          </w:tcPr>
          <w:p w14:paraId="4D62F5FC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883A4FA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  <w:r w:rsidRPr="001F7E57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2410" w:type="dxa"/>
          </w:tcPr>
          <w:p w14:paraId="1D5D0242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FA1365" w:rsidRPr="001F7E57" w14:paraId="74F74A6C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06513D62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Courriel</w:t>
            </w:r>
          </w:p>
        </w:tc>
        <w:tc>
          <w:tcPr>
            <w:tcW w:w="8618" w:type="dxa"/>
            <w:gridSpan w:val="5"/>
          </w:tcPr>
          <w:p w14:paraId="75AC7AFE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FA1365" w:rsidRPr="001F7E57" w14:paraId="005E9A8D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4DEEFDA8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Site Internet</w:t>
            </w:r>
          </w:p>
        </w:tc>
        <w:tc>
          <w:tcPr>
            <w:tcW w:w="8618" w:type="dxa"/>
            <w:gridSpan w:val="5"/>
          </w:tcPr>
          <w:p w14:paraId="6485E993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FA1365" w:rsidRPr="001F7E57" w14:paraId="3BC94026" w14:textId="77777777" w:rsidTr="00204B8D">
        <w:tc>
          <w:tcPr>
            <w:tcW w:w="1872" w:type="dxa"/>
            <w:shd w:val="clear" w:color="auto" w:fill="F2F2F2" w:themeFill="background1" w:themeFillShade="F2"/>
          </w:tcPr>
          <w:p w14:paraId="485BC726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N°SIRET</w:t>
            </w:r>
          </w:p>
        </w:tc>
        <w:tc>
          <w:tcPr>
            <w:tcW w:w="8618" w:type="dxa"/>
            <w:gridSpan w:val="5"/>
          </w:tcPr>
          <w:p w14:paraId="03F3D1EE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FA1365" w:rsidRPr="001F7E57" w14:paraId="6C8A1516" w14:textId="77777777" w:rsidTr="00204B8D">
        <w:trPr>
          <w:trHeight w:val="270"/>
        </w:trPr>
        <w:tc>
          <w:tcPr>
            <w:tcW w:w="1872" w:type="dxa"/>
            <w:shd w:val="clear" w:color="auto" w:fill="F2F2F2" w:themeFill="background1" w:themeFillShade="F2"/>
          </w:tcPr>
          <w:p w14:paraId="32AEBD7C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Code APE</w:t>
            </w:r>
          </w:p>
        </w:tc>
        <w:tc>
          <w:tcPr>
            <w:tcW w:w="8618" w:type="dxa"/>
            <w:gridSpan w:val="5"/>
          </w:tcPr>
          <w:p w14:paraId="74A8030E" w14:textId="77777777" w:rsidR="00FA1365" w:rsidRPr="001F7E57" w:rsidRDefault="00FA1365" w:rsidP="002F0F4F">
            <w:pPr>
              <w:spacing w:after="120"/>
              <w:rPr>
                <w:rFonts w:ascii="Arial" w:hAnsi="Arial" w:cs="Arial"/>
              </w:rPr>
            </w:pPr>
          </w:p>
        </w:tc>
      </w:tr>
      <w:tr w:rsidR="00035423" w:rsidRPr="001F7E57" w14:paraId="02652351" w14:textId="77777777" w:rsidTr="00BB6297">
        <w:trPr>
          <w:trHeight w:val="452"/>
        </w:trPr>
        <w:tc>
          <w:tcPr>
            <w:tcW w:w="10490" w:type="dxa"/>
            <w:gridSpan w:val="6"/>
            <w:shd w:val="clear" w:color="auto" w:fill="009999"/>
          </w:tcPr>
          <w:p w14:paraId="0857E781" w14:textId="77777777" w:rsidR="00035423" w:rsidRPr="001F7E57" w:rsidRDefault="001840E5" w:rsidP="0003542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F7E57">
              <w:rPr>
                <w:rFonts w:ascii="Arial" w:hAnsi="Arial" w:cs="Arial"/>
                <w:b/>
                <w:color w:val="FFFFFF" w:themeColor="background1"/>
              </w:rPr>
              <w:t>Personne responsable de la structure</w:t>
            </w:r>
          </w:p>
          <w:p w14:paraId="2F58F2BE" w14:textId="28379156" w:rsidR="001840E5" w:rsidRPr="001F7E57" w:rsidRDefault="001840E5" w:rsidP="00035423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F7E57">
              <w:rPr>
                <w:rFonts w:ascii="Arial" w:hAnsi="Arial" w:cs="Arial"/>
                <w:b/>
                <w:color w:val="FFFFFF" w:themeColor="background1"/>
                <w:sz w:val="20"/>
              </w:rPr>
              <w:t>(</w:t>
            </w:r>
            <w:r w:rsidR="00BE34F4" w:rsidRPr="001F7E57">
              <w:rPr>
                <w:rFonts w:ascii="Arial" w:hAnsi="Arial" w:cs="Arial"/>
                <w:b/>
                <w:color w:val="FFFFFF" w:themeColor="background1"/>
                <w:sz w:val="20"/>
              </w:rPr>
              <w:t>Représentant</w:t>
            </w:r>
            <w:r w:rsidRPr="001F7E5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légal : Président ou personne désignée dans les statuts</w:t>
            </w:r>
            <w:r w:rsidR="00A737C2" w:rsidRPr="001F7E57">
              <w:rPr>
                <w:rFonts w:ascii="Arial" w:hAnsi="Arial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1E1766" w:rsidRPr="001F7E57" w14:paraId="1B3455DB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7D08880E" w14:textId="77777777" w:rsidR="001E1766" w:rsidRPr="001F7E57" w:rsidRDefault="001840E5" w:rsidP="00297C31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8618" w:type="dxa"/>
            <w:gridSpan w:val="5"/>
          </w:tcPr>
          <w:p w14:paraId="4B5872AE" w14:textId="77777777" w:rsidR="001E1766" w:rsidRPr="001F7E57" w:rsidRDefault="001E1766" w:rsidP="001E1766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840E5" w:rsidRPr="001F7E57" w14:paraId="6927139C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41CE6177" w14:textId="77777777" w:rsidR="001840E5" w:rsidRPr="001F7E57" w:rsidRDefault="001840E5" w:rsidP="006751AA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8618" w:type="dxa"/>
            <w:gridSpan w:val="5"/>
          </w:tcPr>
          <w:p w14:paraId="257DE0D5" w14:textId="77777777" w:rsidR="001840E5" w:rsidRPr="001F7E57" w:rsidRDefault="001840E5" w:rsidP="00297C31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840E5" w:rsidRPr="001F7E57" w14:paraId="3F1F160B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1B282569" w14:textId="77777777" w:rsidR="001840E5" w:rsidRPr="001F7E57" w:rsidRDefault="001840E5" w:rsidP="00297C31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8618" w:type="dxa"/>
            <w:gridSpan w:val="5"/>
          </w:tcPr>
          <w:p w14:paraId="6E2FE989" w14:textId="77777777" w:rsidR="001840E5" w:rsidRPr="001F7E57" w:rsidRDefault="001840E5" w:rsidP="00297C31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840E5" w:rsidRPr="001F7E57" w14:paraId="2735304F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269D85C8" w14:textId="77777777" w:rsidR="001840E5" w:rsidRPr="001F7E57" w:rsidRDefault="001840E5" w:rsidP="008F4BBA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  <w:tc>
          <w:tcPr>
            <w:tcW w:w="8618" w:type="dxa"/>
            <w:gridSpan w:val="5"/>
          </w:tcPr>
          <w:p w14:paraId="0421FEB6" w14:textId="77777777" w:rsidR="001840E5" w:rsidRPr="001F7E57" w:rsidRDefault="001840E5" w:rsidP="00297C31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840E5" w:rsidRPr="001F7E57" w14:paraId="78E25185" w14:textId="77777777" w:rsidTr="00C52128">
        <w:trPr>
          <w:trHeight w:val="452"/>
        </w:trPr>
        <w:tc>
          <w:tcPr>
            <w:tcW w:w="10490" w:type="dxa"/>
            <w:gridSpan w:val="6"/>
            <w:shd w:val="clear" w:color="auto" w:fill="009999"/>
          </w:tcPr>
          <w:p w14:paraId="3E8B1646" w14:textId="77777777" w:rsidR="001840E5" w:rsidRPr="001F7E57" w:rsidRDefault="001840E5" w:rsidP="00A737C2">
            <w:pPr>
              <w:spacing w:after="0"/>
              <w:jc w:val="center"/>
              <w:rPr>
                <w:rFonts w:ascii="Arial" w:hAnsi="Arial" w:cs="Arial"/>
                <w:b/>
                <w:color w:val="009DD9" w:themeColor="accent2"/>
              </w:rPr>
            </w:pPr>
            <w:r w:rsidRPr="001F7E57">
              <w:rPr>
                <w:rFonts w:ascii="Arial" w:hAnsi="Arial" w:cs="Arial"/>
                <w:b/>
                <w:color w:val="FFFFFF" w:themeColor="background1"/>
              </w:rPr>
              <w:t>Personne responsable du projet dans la structure</w:t>
            </w:r>
            <w:r w:rsidR="00A737C2" w:rsidRPr="001F7E57">
              <w:rPr>
                <w:rFonts w:ascii="Arial" w:hAnsi="Arial" w:cs="Arial"/>
                <w:b/>
                <w:color w:val="FFFFFF" w:themeColor="background1"/>
              </w:rPr>
              <w:t> :</w:t>
            </w:r>
          </w:p>
        </w:tc>
      </w:tr>
      <w:tr w:rsidR="001E1766" w:rsidRPr="001F7E57" w14:paraId="642E23CF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1D5E5035" w14:textId="77777777" w:rsidR="001E1766" w:rsidRPr="001F7E57" w:rsidRDefault="001840E5" w:rsidP="001C09FB">
            <w:pPr>
              <w:spacing w:after="0"/>
              <w:rPr>
                <w:rFonts w:ascii="Arial" w:hAnsi="Arial" w:cs="Arial"/>
                <w:sz w:val="22"/>
              </w:rPr>
            </w:pPr>
            <w:bookmarkStart w:id="3" w:name="_Hlk99120282"/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8618" w:type="dxa"/>
            <w:gridSpan w:val="5"/>
          </w:tcPr>
          <w:p w14:paraId="4637C284" w14:textId="77777777" w:rsidR="001E1766" w:rsidRPr="001F7E57" w:rsidRDefault="001E1766" w:rsidP="001E1766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E1766" w:rsidRPr="001F7E57" w14:paraId="1E00E443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59209E94" w14:textId="77777777" w:rsidR="001E1766" w:rsidRPr="001F7E57" w:rsidRDefault="001840E5" w:rsidP="001C09FB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8618" w:type="dxa"/>
            <w:gridSpan w:val="5"/>
          </w:tcPr>
          <w:p w14:paraId="53708090" w14:textId="77777777" w:rsidR="001E1766" w:rsidRPr="001F7E57" w:rsidRDefault="001E1766" w:rsidP="003D03F2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E1766" w:rsidRPr="001F7E57" w14:paraId="110BFF9A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2341B0EA" w14:textId="77777777" w:rsidR="001E1766" w:rsidRPr="001F7E57" w:rsidRDefault="001840E5" w:rsidP="001C09FB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8618" w:type="dxa"/>
            <w:gridSpan w:val="5"/>
          </w:tcPr>
          <w:p w14:paraId="2A2CBAEE" w14:textId="77777777" w:rsidR="001E1766" w:rsidRPr="001F7E57" w:rsidRDefault="001E1766" w:rsidP="003D03F2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tr w:rsidR="001E1766" w:rsidRPr="001F7E57" w14:paraId="32F9E5AB" w14:textId="77777777" w:rsidTr="00204B8D">
        <w:trPr>
          <w:trHeight w:val="452"/>
        </w:trPr>
        <w:tc>
          <w:tcPr>
            <w:tcW w:w="1872" w:type="dxa"/>
            <w:shd w:val="clear" w:color="auto" w:fill="F2F2F2" w:themeFill="background1" w:themeFillShade="F2"/>
          </w:tcPr>
          <w:p w14:paraId="145960D5" w14:textId="77777777" w:rsidR="001E1766" w:rsidRPr="001F7E57" w:rsidRDefault="001840E5" w:rsidP="001C09FB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  <w:tc>
          <w:tcPr>
            <w:tcW w:w="8618" w:type="dxa"/>
            <w:gridSpan w:val="5"/>
          </w:tcPr>
          <w:p w14:paraId="43E49376" w14:textId="77777777" w:rsidR="001E1766" w:rsidRPr="001F7E57" w:rsidRDefault="001E1766" w:rsidP="003D03F2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</w:tc>
      </w:tr>
      <w:bookmarkEnd w:id="3"/>
      <w:tr w:rsidR="00FA1365" w:rsidRPr="001F7E57" w14:paraId="6C9156F6" w14:textId="77777777" w:rsidTr="00C52128">
        <w:trPr>
          <w:trHeight w:val="270"/>
        </w:trPr>
        <w:tc>
          <w:tcPr>
            <w:tcW w:w="10490" w:type="dxa"/>
            <w:gridSpan w:val="6"/>
            <w:shd w:val="clear" w:color="auto" w:fill="009999"/>
          </w:tcPr>
          <w:p w14:paraId="37EC95C2" w14:textId="32B7F578" w:rsidR="00FA1365" w:rsidRDefault="00FD2627" w:rsidP="00FA1365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Personne</w:t>
            </w:r>
            <w:r w:rsidR="00204B8D">
              <w:rPr>
                <w:rFonts w:ascii="Arial" w:hAnsi="Arial" w:cs="Arial"/>
                <w:b/>
                <w:color w:val="FFFFFF" w:themeColor="background1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intervenant </w:t>
            </w:r>
            <w:r w:rsidR="00204B8D">
              <w:rPr>
                <w:rFonts w:ascii="Arial" w:hAnsi="Arial" w:cs="Arial"/>
                <w:b/>
                <w:color w:val="FFFFFF" w:themeColor="background1"/>
              </w:rPr>
              <w:t xml:space="preserve"> sur l’action </w:t>
            </w:r>
          </w:p>
          <w:p w14:paraId="0A39F5A4" w14:textId="77777777" w:rsidR="00DE0C3D" w:rsidRPr="001F7E57" w:rsidRDefault="00DE0C3D" w:rsidP="00FA1365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204B8D" w:rsidRPr="001F7E57" w14:paraId="5B7F76D6" w14:textId="77777777" w:rsidTr="00204B8D">
        <w:trPr>
          <w:trHeight w:val="452"/>
        </w:trPr>
        <w:tc>
          <w:tcPr>
            <w:tcW w:w="4026" w:type="dxa"/>
            <w:gridSpan w:val="2"/>
            <w:shd w:val="clear" w:color="auto" w:fill="auto"/>
          </w:tcPr>
          <w:p w14:paraId="55931DE8" w14:textId="2FA17736" w:rsidR="00204B8D" w:rsidRPr="001F7E57" w:rsidRDefault="00204B8D" w:rsidP="00B378F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2155" w:type="dxa"/>
          </w:tcPr>
          <w:p w14:paraId="07EF379C" w14:textId="72B7DA02" w:rsidR="00204B8D" w:rsidRPr="001F7E57" w:rsidRDefault="00204B8D" w:rsidP="00B378F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1899" w:type="dxa"/>
            <w:gridSpan w:val="2"/>
          </w:tcPr>
          <w:p w14:paraId="7F35057A" w14:textId="477D0517" w:rsidR="00204B8D" w:rsidRPr="001F7E57" w:rsidRDefault="00204B8D" w:rsidP="00B378F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2410" w:type="dxa"/>
          </w:tcPr>
          <w:p w14:paraId="38B38EF1" w14:textId="74164E2A" w:rsidR="00204B8D" w:rsidRPr="001F7E57" w:rsidRDefault="00204B8D" w:rsidP="00B378F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204B8D" w:rsidRPr="001F7E57" w14:paraId="1ED2D186" w14:textId="77777777" w:rsidTr="00204B8D">
        <w:trPr>
          <w:trHeight w:val="452"/>
        </w:trPr>
        <w:tc>
          <w:tcPr>
            <w:tcW w:w="4026" w:type="dxa"/>
            <w:gridSpan w:val="2"/>
            <w:shd w:val="clear" w:color="auto" w:fill="auto"/>
          </w:tcPr>
          <w:p w14:paraId="1935F155" w14:textId="439CD0D9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2155" w:type="dxa"/>
          </w:tcPr>
          <w:p w14:paraId="457810E9" w14:textId="7204ED2B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1899" w:type="dxa"/>
            <w:gridSpan w:val="2"/>
          </w:tcPr>
          <w:p w14:paraId="2A2D9BFA" w14:textId="420B90BE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2410" w:type="dxa"/>
          </w:tcPr>
          <w:p w14:paraId="212EE34D" w14:textId="50BCA842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204B8D" w:rsidRPr="001F7E57" w14:paraId="2BB72885" w14:textId="77777777" w:rsidTr="00204B8D">
        <w:trPr>
          <w:trHeight w:val="452"/>
        </w:trPr>
        <w:tc>
          <w:tcPr>
            <w:tcW w:w="4026" w:type="dxa"/>
            <w:gridSpan w:val="2"/>
            <w:shd w:val="clear" w:color="auto" w:fill="auto"/>
          </w:tcPr>
          <w:p w14:paraId="5B7257CD" w14:textId="3DD842C2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2155" w:type="dxa"/>
          </w:tcPr>
          <w:p w14:paraId="4C9F2BE3" w14:textId="2C85DB27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1899" w:type="dxa"/>
            <w:gridSpan w:val="2"/>
          </w:tcPr>
          <w:p w14:paraId="11638A32" w14:textId="2635365E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2410" w:type="dxa"/>
          </w:tcPr>
          <w:p w14:paraId="1C029FBF" w14:textId="62738DC3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204B8D" w:rsidRPr="001F7E57" w14:paraId="50365368" w14:textId="77777777" w:rsidTr="00204B8D">
        <w:trPr>
          <w:trHeight w:val="452"/>
        </w:trPr>
        <w:tc>
          <w:tcPr>
            <w:tcW w:w="4026" w:type="dxa"/>
            <w:gridSpan w:val="2"/>
            <w:shd w:val="clear" w:color="auto" w:fill="auto"/>
          </w:tcPr>
          <w:p w14:paraId="27D0BF95" w14:textId="445F6B82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Nom / Prénom :</w:t>
            </w:r>
          </w:p>
        </w:tc>
        <w:tc>
          <w:tcPr>
            <w:tcW w:w="2155" w:type="dxa"/>
          </w:tcPr>
          <w:p w14:paraId="0E527553" w14:textId="1BAC357E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Fonction :</w:t>
            </w:r>
          </w:p>
        </w:tc>
        <w:tc>
          <w:tcPr>
            <w:tcW w:w="1899" w:type="dxa"/>
            <w:gridSpan w:val="2"/>
          </w:tcPr>
          <w:p w14:paraId="0C6B9B7E" w14:textId="388CDF64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Tel :</w:t>
            </w:r>
          </w:p>
        </w:tc>
        <w:tc>
          <w:tcPr>
            <w:tcW w:w="2410" w:type="dxa"/>
          </w:tcPr>
          <w:p w14:paraId="3718DF2B" w14:textId="0F62D726" w:rsidR="00204B8D" w:rsidRPr="001F7E57" w:rsidRDefault="00204B8D" w:rsidP="00204B8D">
            <w:pPr>
              <w:spacing w:after="0"/>
              <w:rPr>
                <w:rFonts w:ascii="Arial" w:hAnsi="Arial" w:cs="Arial"/>
                <w:color w:val="009DD9" w:themeColor="accent2"/>
              </w:rPr>
            </w:pPr>
            <w:r w:rsidRPr="001F7E57">
              <w:rPr>
                <w:rFonts w:ascii="Arial" w:hAnsi="Arial" w:cs="Arial"/>
                <w:sz w:val="22"/>
              </w:rPr>
              <w:t>Courriel :</w:t>
            </w:r>
          </w:p>
        </w:tc>
      </w:tr>
      <w:tr w:rsidR="001840E5" w:rsidRPr="001F7E57" w14:paraId="745E4726" w14:textId="77777777" w:rsidTr="00E704CD">
        <w:trPr>
          <w:trHeight w:val="603"/>
        </w:trPr>
        <w:tc>
          <w:tcPr>
            <w:tcW w:w="8080" w:type="dxa"/>
            <w:gridSpan w:val="5"/>
            <w:shd w:val="clear" w:color="auto" w:fill="F2F2F2" w:themeFill="background1" w:themeFillShade="F2"/>
          </w:tcPr>
          <w:p w14:paraId="1B96A7B9" w14:textId="77777777" w:rsidR="001840E5" w:rsidRPr="001F7E57" w:rsidRDefault="001840E5" w:rsidP="00FA1365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Votre structure dispose t’elle d’un commissaire au compte ou d’un Expert-Comptable inscrit à l’ordre des experts comptables :</w:t>
            </w:r>
          </w:p>
        </w:tc>
        <w:tc>
          <w:tcPr>
            <w:tcW w:w="2410" w:type="dxa"/>
            <w:shd w:val="clear" w:color="auto" w:fill="FFFFFF" w:themeFill="background1"/>
          </w:tcPr>
          <w:p w14:paraId="7DAD1728" w14:textId="77777777" w:rsidR="001840E5" w:rsidRPr="001F7E57" w:rsidRDefault="001840E5" w:rsidP="00FA1365">
            <w:pPr>
              <w:spacing w:after="0"/>
              <w:rPr>
                <w:rFonts w:ascii="Arial" w:hAnsi="Arial" w:cs="Arial"/>
              </w:rPr>
            </w:pPr>
            <w:r w:rsidRPr="001F7E57">
              <w:rPr>
                <w:rFonts w:ascii="Arial" w:hAnsi="Arial" w:cs="Arial"/>
              </w:rPr>
              <w:sym w:font="Wingdings" w:char="F0A8"/>
            </w:r>
            <w:r w:rsidRPr="001F7E57">
              <w:rPr>
                <w:rFonts w:ascii="Arial" w:hAnsi="Arial" w:cs="Arial"/>
              </w:rPr>
              <w:t xml:space="preserve"> Oui </w:t>
            </w:r>
            <w:r w:rsidR="00A737C2" w:rsidRPr="001F7E57">
              <w:rPr>
                <w:rFonts w:ascii="Arial" w:hAnsi="Arial" w:cs="Arial"/>
              </w:rPr>
              <w:t xml:space="preserve">   </w:t>
            </w:r>
            <w:r w:rsidRPr="001F7E57">
              <w:rPr>
                <w:rFonts w:ascii="Arial" w:hAnsi="Arial" w:cs="Arial"/>
              </w:rPr>
              <w:sym w:font="Wingdings" w:char="F0A8"/>
            </w:r>
            <w:r w:rsidRPr="001F7E57">
              <w:rPr>
                <w:rFonts w:ascii="Arial" w:hAnsi="Arial" w:cs="Arial"/>
              </w:rPr>
              <w:t xml:space="preserve"> Non</w:t>
            </w:r>
          </w:p>
        </w:tc>
      </w:tr>
      <w:tr w:rsidR="00FA1365" w:rsidRPr="001F7E57" w14:paraId="546F73BF" w14:textId="77777777" w:rsidTr="00E704CD">
        <w:trPr>
          <w:trHeight w:val="270"/>
        </w:trPr>
        <w:tc>
          <w:tcPr>
            <w:tcW w:w="8080" w:type="dxa"/>
            <w:gridSpan w:val="5"/>
            <w:shd w:val="clear" w:color="auto" w:fill="F2F2F2" w:themeFill="background1" w:themeFillShade="F2"/>
          </w:tcPr>
          <w:p w14:paraId="5FDC731D" w14:textId="77777777" w:rsidR="00FA1365" w:rsidRPr="001F7E57" w:rsidRDefault="00FA1365" w:rsidP="004A5C8D">
            <w:pPr>
              <w:spacing w:after="0"/>
              <w:rPr>
                <w:rFonts w:ascii="Arial" w:hAnsi="Arial" w:cs="Arial"/>
                <w:sz w:val="22"/>
              </w:rPr>
            </w:pPr>
            <w:r w:rsidRPr="001F7E57">
              <w:rPr>
                <w:rFonts w:ascii="Arial" w:hAnsi="Arial" w:cs="Arial"/>
                <w:sz w:val="22"/>
              </w:rPr>
              <w:t>Votre structure est-elle reconnue d’utilité publique</w:t>
            </w:r>
          </w:p>
        </w:tc>
        <w:tc>
          <w:tcPr>
            <w:tcW w:w="2410" w:type="dxa"/>
          </w:tcPr>
          <w:p w14:paraId="2739188C" w14:textId="77777777" w:rsidR="00FA1365" w:rsidRPr="001F7E57" w:rsidRDefault="00FA1365" w:rsidP="00FA1365">
            <w:pPr>
              <w:spacing w:after="0"/>
              <w:rPr>
                <w:rFonts w:ascii="Arial" w:hAnsi="Arial" w:cs="Arial"/>
              </w:rPr>
            </w:pPr>
            <w:r w:rsidRPr="001F7E57">
              <w:rPr>
                <w:rFonts w:ascii="Arial" w:hAnsi="Arial" w:cs="Arial"/>
              </w:rPr>
              <w:sym w:font="Wingdings" w:char="F0A8"/>
            </w:r>
            <w:r w:rsidRPr="001F7E57">
              <w:rPr>
                <w:rFonts w:ascii="Arial" w:hAnsi="Arial" w:cs="Arial"/>
              </w:rPr>
              <w:t xml:space="preserve"> Oui </w:t>
            </w:r>
            <w:r w:rsidRPr="001F7E57">
              <w:rPr>
                <w:rFonts w:ascii="Arial" w:hAnsi="Arial" w:cs="Arial"/>
              </w:rPr>
              <w:sym w:font="Wingdings" w:char="F0A8"/>
            </w:r>
            <w:r w:rsidRPr="001F7E57">
              <w:rPr>
                <w:rFonts w:ascii="Arial" w:hAnsi="Arial" w:cs="Arial"/>
              </w:rPr>
              <w:t xml:space="preserve"> Non</w:t>
            </w:r>
          </w:p>
        </w:tc>
      </w:tr>
    </w:tbl>
    <w:p w14:paraId="3E75E4ED" w14:textId="77777777" w:rsidR="007828E3" w:rsidRDefault="007828E3" w:rsidP="00001AFE">
      <w:pPr>
        <w:pBdr>
          <w:bottom w:val="single" w:sz="4" w:space="1" w:color="auto"/>
        </w:pBdr>
        <w:spacing w:after="160"/>
        <w:rPr>
          <w:rFonts w:ascii="Arial" w:hAnsi="Arial" w:cs="Arial"/>
          <w:b/>
          <w:color w:val="54A738" w:themeColor="accent5" w:themeShade="BF"/>
          <w:sz w:val="29"/>
        </w:rPr>
      </w:pPr>
    </w:p>
    <w:p w14:paraId="146C44F3" w14:textId="2FDF3A3A" w:rsidR="00001AFE" w:rsidRPr="00AA12EF" w:rsidRDefault="007828E3" w:rsidP="00001AFE">
      <w:pPr>
        <w:pBdr>
          <w:bottom w:val="single" w:sz="4" w:space="1" w:color="auto"/>
        </w:pBdr>
        <w:spacing w:after="160"/>
        <w:rPr>
          <w:rFonts w:ascii="Arial" w:hAnsi="Arial" w:cs="Arial"/>
          <w:b/>
          <w:color w:val="009999"/>
          <w:sz w:val="29"/>
        </w:rPr>
      </w:pPr>
      <w:bookmarkStart w:id="4" w:name="_Hlk99028031"/>
      <w:r w:rsidRPr="00AA12EF">
        <w:rPr>
          <w:rFonts w:ascii="Arial" w:hAnsi="Arial" w:cs="Arial"/>
          <w:b/>
          <w:color w:val="009999"/>
          <w:sz w:val="29"/>
        </w:rPr>
        <w:t>DIAGNOSTIC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E4D9D" w14:paraId="5F4DA59A" w14:textId="77777777" w:rsidTr="00AA12EF">
        <w:trPr>
          <w:trHeight w:val="165"/>
        </w:trPr>
        <w:tc>
          <w:tcPr>
            <w:tcW w:w="11187" w:type="dxa"/>
            <w:shd w:val="clear" w:color="auto" w:fill="009999"/>
          </w:tcPr>
          <w:p w14:paraId="613592CD" w14:textId="2E8CE1AB" w:rsidR="009E4D9D" w:rsidRPr="00E704CD" w:rsidRDefault="009E4D9D" w:rsidP="009E4D9D">
            <w:pPr>
              <w:spacing w:after="0"/>
              <w:rPr>
                <w:rFonts w:ascii="Arial" w:hAnsi="Arial" w:cs="Arial"/>
                <w:b/>
                <w:color w:val="FFFFFF" w:themeColor="background1"/>
                <w:sz w:val="29"/>
              </w:rPr>
            </w:pPr>
            <w:bookmarkStart w:id="5" w:name="_Hlk99028441"/>
            <w:bookmarkStart w:id="6" w:name="_Hlk99028172"/>
            <w:bookmarkStart w:id="7" w:name="_Hlk99025106"/>
            <w:bookmarkEnd w:id="4"/>
            <w:r w:rsidRPr="00E704CD">
              <w:rPr>
                <w:rFonts w:ascii="Arial" w:hAnsi="Arial" w:cs="Arial"/>
                <w:b/>
                <w:color w:val="FFFFFF" w:themeColor="background1"/>
              </w:rPr>
              <w:t>Etat des lieux et identification des besoins spécifiques sur le territoire :</w:t>
            </w:r>
            <w:bookmarkEnd w:id="5"/>
          </w:p>
        </w:tc>
      </w:tr>
      <w:bookmarkEnd w:id="6"/>
    </w:tbl>
    <w:p w14:paraId="4E7B556F" w14:textId="6AFC2BED" w:rsidR="009E4D9D" w:rsidRDefault="009E4D9D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672E0AF2" w14:textId="6C66DCD3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41326E9B" w14:textId="46CA1623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51C010C9" w14:textId="5050C137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45113EC9" w14:textId="41A27CC3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11991338" w14:textId="3882FEAC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1470D039" w14:textId="46F0D5FA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204DA54C" w14:textId="5DCB2767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55B38F9B" w14:textId="64990A71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182FD844" w14:textId="7E8872F4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53AEFB11" w14:textId="77777777" w:rsidR="00BE5E9E" w:rsidRDefault="00BE5E9E" w:rsidP="00AA12EF">
      <w:pPr>
        <w:spacing w:after="0"/>
        <w:rPr>
          <w:rFonts w:ascii="Arial" w:hAnsi="Arial" w:cs="Arial"/>
          <w:b/>
          <w:color w:val="009DD9" w:themeColor="accent2"/>
          <w:sz w:val="29"/>
        </w:rPr>
      </w:pPr>
    </w:p>
    <w:p w14:paraId="457F6267" w14:textId="13ED6849" w:rsidR="00927B97" w:rsidRPr="00BE5E9E" w:rsidRDefault="00BE5E9E" w:rsidP="00BE5E9E">
      <w:pPr>
        <w:pBdr>
          <w:bottom w:val="single" w:sz="4" w:space="1" w:color="auto"/>
        </w:pBdr>
        <w:spacing w:after="160"/>
        <w:rPr>
          <w:rFonts w:ascii="Arial" w:hAnsi="Arial" w:cs="Arial"/>
          <w:b/>
          <w:color w:val="009999"/>
          <w:sz w:val="29"/>
        </w:rPr>
      </w:pPr>
      <w:r>
        <w:rPr>
          <w:rFonts w:ascii="Arial" w:hAnsi="Arial" w:cs="Arial"/>
          <w:b/>
          <w:color w:val="009999"/>
          <w:sz w:val="29"/>
        </w:rPr>
        <w:t>PUBLIC VISE</w:t>
      </w:r>
      <w:r w:rsidR="00927B97" w:rsidRPr="00E704CD">
        <w:rPr>
          <w:rFonts w:ascii="Arial" w:hAnsi="Arial" w:cs="Arial"/>
          <w:b/>
          <w:color w:val="FFFFFF" w:themeColor="background1"/>
        </w:rPr>
        <w:t xml:space="preserve"> identification </w:t>
      </w:r>
      <w:r w:rsidR="00927B97" w:rsidRPr="00A93D1C">
        <w:rPr>
          <w:rFonts w:ascii="Arial" w:hAnsi="Arial" w:cs="Arial"/>
          <w:b/>
          <w:color w:val="FFFFFF" w:themeColor="background1"/>
          <w:sz w:val="24"/>
          <w:szCs w:val="24"/>
        </w:rPr>
        <w:t>des besoins spécifiques sur le territoire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27B97" w:rsidRPr="00A93D1C" w14:paraId="6012DDD9" w14:textId="77777777" w:rsidTr="00A93D1C">
        <w:trPr>
          <w:trHeight w:val="165"/>
        </w:trPr>
        <w:tc>
          <w:tcPr>
            <w:tcW w:w="11187" w:type="dxa"/>
            <w:shd w:val="clear" w:color="auto" w:fill="009999"/>
          </w:tcPr>
          <w:p w14:paraId="42EED94B" w14:textId="04927EC0" w:rsidR="00927B97" w:rsidRPr="00A93D1C" w:rsidRDefault="00BE5E9E" w:rsidP="00063885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Typologie du public </w:t>
            </w:r>
            <w:r w:rsidR="00A54B1A">
              <w:rPr>
                <w:rFonts w:ascii="Arial" w:hAnsi="Arial" w:cs="Arial"/>
                <w:b/>
                <w:color w:val="FFFFFF" w:themeColor="background1"/>
              </w:rPr>
              <w:t>par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l’action</w:t>
            </w:r>
            <w:r w:rsidR="00927B97" w:rsidRPr="00E704CD">
              <w:rPr>
                <w:rFonts w:ascii="Arial" w:hAnsi="Arial" w:cs="Arial"/>
                <w:b/>
                <w:color w:val="FFFFFF" w:themeColor="background1"/>
              </w:rPr>
              <w:t xml:space="preserve"> :</w:t>
            </w:r>
          </w:p>
        </w:tc>
      </w:tr>
      <w:bookmarkEnd w:id="7"/>
    </w:tbl>
    <w:p w14:paraId="1951AA7E" w14:textId="77777777" w:rsidR="00BE5E9E" w:rsidRDefault="00BE5E9E" w:rsidP="009E4D9D">
      <w:pPr>
        <w:spacing w:after="160"/>
        <w:rPr>
          <w:rFonts w:ascii="Arial" w:hAnsi="Arial" w:cs="Arial"/>
          <w:sz w:val="21"/>
        </w:rPr>
      </w:pPr>
    </w:p>
    <w:p w14:paraId="04087050" w14:textId="30EF14FC" w:rsidR="00BE5E9E" w:rsidRPr="00BE5E9E" w:rsidRDefault="00BE5E9E" w:rsidP="00BE5E9E">
      <w:pPr>
        <w:tabs>
          <w:tab w:val="center" w:pos="7797"/>
        </w:tabs>
        <w:spacing w:after="160"/>
        <w:rPr>
          <w:rFonts w:ascii="Arial" w:hAnsi="Arial" w:cs="Arial"/>
          <w:sz w:val="22"/>
          <w:szCs w:val="22"/>
        </w:rPr>
      </w:pPr>
      <w:r w:rsidRPr="00BE5E9E">
        <w:rPr>
          <w:rFonts w:ascii="Arial" w:hAnsi="Arial" w:cs="Arial"/>
          <w:b/>
          <w:bCs/>
          <w:color w:val="009999"/>
          <w:sz w:val="21"/>
        </w:rPr>
        <w:sym w:font="Wingdings" w:char="F0A8"/>
      </w:r>
      <w:r w:rsidRPr="00BE5E9E">
        <w:rPr>
          <w:rFonts w:ascii="Arial" w:hAnsi="Arial" w:cs="Arial"/>
          <w:color w:val="009999"/>
          <w:sz w:val="21"/>
        </w:rPr>
        <w:t xml:space="preserve"> </w:t>
      </w:r>
      <w:r w:rsidR="00A54B1A">
        <w:rPr>
          <w:rFonts w:ascii="Arial" w:hAnsi="Arial" w:cs="Arial"/>
          <w:sz w:val="22"/>
          <w:szCs w:val="22"/>
        </w:rPr>
        <w:t>A</w:t>
      </w:r>
      <w:r w:rsidRPr="00BE5E9E">
        <w:rPr>
          <w:rFonts w:ascii="Arial" w:hAnsi="Arial" w:cs="Arial"/>
          <w:sz w:val="22"/>
          <w:szCs w:val="22"/>
        </w:rPr>
        <w:t>RSA en orientation professionnelle</w:t>
      </w:r>
      <w:r w:rsidRPr="00BE5E9E">
        <w:rPr>
          <w:rFonts w:ascii="Arial" w:hAnsi="Arial" w:cs="Arial"/>
          <w:sz w:val="22"/>
          <w:szCs w:val="22"/>
        </w:rPr>
        <w:tab/>
        <w:t>proportion sur le public total : __%</w:t>
      </w:r>
    </w:p>
    <w:p w14:paraId="537643B3" w14:textId="5997E104" w:rsidR="009E4D9D" w:rsidRPr="00BE5E9E" w:rsidRDefault="00BE5E9E" w:rsidP="00BE5E9E">
      <w:pPr>
        <w:tabs>
          <w:tab w:val="center" w:pos="7797"/>
        </w:tabs>
        <w:spacing w:after="160"/>
        <w:rPr>
          <w:rFonts w:ascii="Arial" w:hAnsi="Arial" w:cs="Arial"/>
          <w:sz w:val="22"/>
          <w:szCs w:val="22"/>
        </w:rPr>
      </w:pPr>
      <w:r w:rsidRPr="00BE5E9E">
        <w:rPr>
          <w:rFonts w:ascii="Arial" w:hAnsi="Arial" w:cs="Arial"/>
          <w:b/>
          <w:bCs/>
          <w:color w:val="009999"/>
          <w:sz w:val="22"/>
          <w:szCs w:val="22"/>
        </w:rPr>
        <w:sym w:font="Wingdings" w:char="F0A8"/>
      </w:r>
      <w:r w:rsidRPr="00BE5E9E">
        <w:rPr>
          <w:rFonts w:ascii="Arial" w:hAnsi="Arial" w:cs="Arial"/>
          <w:color w:val="009999"/>
          <w:sz w:val="22"/>
          <w:szCs w:val="22"/>
        </w:rPr>
        <w:t xml:space="preserve"> </w:t>
      </w:r>
      <w:r w:rsidR="00A54B1A">
        <w:rPr>
          <w:rFonts w:ascii="Arial" w:hAnsi="Arial" w:cs="Arial"/>
          <w:sz w:val="22"/>
          <w:szCs w:val="22"/>
        </w:rPr>
        <w:t>A</w:t>
      </w:r>
      <w:r w:rsidRPr="00BE5E9E">
        <w:rPr>
          <w:rFonts w:ascii="Arial" w:hAnsi="Arial" w:cs="Arial"/>
          <w:sz w:val="22"/>
          <w:szCs w:val="22"/>
        </w:rPr>
        <w:t>RSA en orientation sociale</w:t>
      </w:r>
      <w:r w:rsidRPr="00BE5E9E">
        <w:rPr>
          <w:rFonts w:ascii="Arial" w:hAnsi="Arial" w:cs="Arial"/>
          <w:sz w:val="22"/>
          <w:szCs w:val="22"/>
        </w:rPr>
        <w:tab/>
        <w:t>proportion sur le public total : __%</w:t>
      </w:r>
    </w:p>
    <w:p w14:paraId="4E0D6F31" w14:textId="6E07FA53" w:rsidR="00BE5E9E" w:rsidRPr="00BE5E9E" w:rsidRDefault="00BE5E9E" w:rsidP="00BE5E9E">
      <w:pPr>
        <w:tabs>
          <w:tab w:val="center" w:pos="7797"/>
        </w:tabs>
        <w:spacing w:after="160"/>
        <w:rPr>
          <w:rFonts w:ascii="Arial" w:hAnsi="Arial" w:cs="Arial"/>
          <w:b/>
          <w:color w:val="009DD9" w:themeColor="accent2"/>
          <w:sz w:val="22"/>
          <w:szCs w:val="22"/>
        </w:rPr>
      </w:pPr>
      <w:r w:rsidRPr="00BE5E9E">
        <w:rPr>
          <w:rFonts w:ascii="Arial" w:hAnsi="Arial" w:cs="Arial"/>
          <w:b/>
          <w:bCs/>
          <w:color w:val="009999"/>
          <w:sz w:val="22"/>
          <w:szCs w:val="22"/>
        </w:rPr>
        <w:sym w:font="Wingdings" w:char="F0A8"/>
      </w:r>
      <w:r w:rsidRPr="00BE5E9E">
        <w:rPr>
          <w:rFonts w:ascii="Arial" w:hAnsi="Arial" w:cs="Arial"/>
          <w:sz w:val="22"/>
          <w:szCs w:val="22"/>
        </w:rPr>
        <w:t xml:space="preserve"> Autres publics</w:t>
      </w:r>
      <w:r w:rsidRPr="00BE5E9E">
        <w:rPr>
          <w:rFonts w:ascii="Arial" w:hAnsi="Arial" w:cs="Arial"/>
          <w:sz w:val="22"/>
          <w:szCs w:val="22"/>
        </w:rPr>
        <w:tab/>
        <w:t>proportion sur le public total : __%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E5E9E" w:rsidRPr="00A93D1C" w14:paraId="11823AAD" w14:textId="77777777" w:rsidTr="00063885">
        <w:trPr>
          <w:trHeight w:val="165"/>
        </w:trPr>
        <w:tc>
          <w:tcPr>
            <w:tcW w:w="11187" w:type="dxa"/>
            <w:shd w:val="clear" w:color="auto" w:fill="009999"/>
          </w:tcPr>
          <w:p w14:paraId="39C9E5D0" w14:textId="0C9D5785" w:rsidR="00BE5E9E" w:rsidRPr="00A93D1C" w:rsidRDefault="00BE5E9E" w:rsidP="00063885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8F7334">
              <w:rPr>
                <w:rFonts w:ascii="Arial" w:hAnsi="Arial" w:cs="Arial"/>
                <w:b/>
                <w:color w:val="FFFFFF" w:themeColor="background1"/>
              </w:rPr>
              <w:t>Mixité des publics (Hommes/Femmes) :</w:t>
            </w:r>
          </w:p>
        </w:tc>
      </w:tr>
    </w:tbl>
    <w:p w14:paraId="0919E6CD" w14:textId="4FB8E1CF" w:rsidR="00BE5E9E" w:rsidRDefault="00BE5E9E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02BBB43F" w14:textId="03600836" w:rsidR="00BE5E9E" w:rsidRDefault="00BE5E9E" w:rsidP="00BE5E9E">
      <w:pPr>
        <w:spacing w:after="160"/>
        <w:ind w:left="2268"/>
        <w:rPr>
          <w:rFonts w:ascii="Arial" w:hAnsi="Arial" w:cs="Arial"/>
          <w:sz w:val="22"/>
          <w:szCs w:val="22"/>
        </w:rPr>
      </w:pPr>
      <w:r w:rsidRPr="00BE5E9E">
        <w:rPr>
          <w:rFonts w:ascii="Arial" w:hAnsi="Arial" w:cs="Arial"/>
          <w:b/>
          <w:bCs/>
          <w:color w:val="009999"/>
          <w:sz w:val="22"/>
          <w:szCs w:val="22"/>
        </w:rPr>
        <w:sym w:font="Wingdings" w:char="F0A8"/>
      </w:r>
      <w:r w:rsidRPr="00BE5E9E">
        <w:rPr>
          <w:rFonts w:ascii="Arial" w:hAnsi="Arial" w:cs="Arial"/>
          <w:color w:val="009999"/>
          <w:sz w:val="22"/>
          <w:szCs w:val="22"/>
        </w:rPr>
        <w:t xml:space="preserve"> </w:t>
      </w:r>
      <w:r w:rsidRPr="00BE5E9E">
        <w:rPr>
          <w:rFonts w:ascii="Arial" w:hAnsi="Arial" w:cs="Arial"/>
          <w:sz w:val="22"/>
          <w:szCs w:val="22"/>
        </w:rPr>
        <w:t xml:space="preserve">Oui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BE5E9E">
        <w:rPr>
          <w:rFonts w:ascii="Arial" w:hAnsi="Arial" w:cs="Arial"/>
          <w:sz w:val="22"/>
          <w:szCs w:val="22"/>
        </w:rPr>
        <w:t xml:space="preserve">  </w:t>
      </w:r>
      <w:r w:rsidRPr="00BE5E9E">
        <w:rPr>
          <w:rFonts w:ascii="Arial" w:hAnsi="Arial" w:cs="Arial"/>
          <w:b/>
          <w:bCs/>
          <w:color w:val="009999"/>
          <w:sz w:val="22"/>
          <w:szCs w:val="22"/>
        </w:rPr>
        <w:sym w:font="Wingdings" w:char="F0A8"/>
      </w:r>
      <w:r w:rsidRPr="00BE5E9E">
        <w:rPr>
          <w:rFonts w:ascii="Arial" w:hAnsi="Arial" w:cs="Arial"/>
          <w:color w:val="009999"/>
          <w:sz w:val="22"/>
          <w:szCs w:val="22"/>
        </w:rPr>
        <w:t xml:space="preserve"> </w:t>
      </w:r>
      <w:r w:rsidRPr="00BE5E9E">
        <w:rPr>
          <w:rFonts w:ascii="Arial" w:hAnsi="Arial" w:cs="Arial"/>
          <w:sz w:val="22"/>
          <w:szCs w:val="22"/>
        </w:rPr>
        <w:t>Non</w:t>
      </w:r>
    </w:p>
    <w:p w14:paraId="49C33389" w14:textId="2AB9345B" w:rsidR="00BE5E9E" w:rsidRPr="00BE5E9E" w:rsidRDefault="00BE5E9E" w:rsidP="00BE5E9E">
      <w:pPr>
        <w:tabs>
          <w:tab w:val="center" w:pos="7088"/>
        </w:tabs>
        <w:spacing w:after="160"/>
        <w:ind w:left="567"/>
        <w:rPr>
          <w:rFonts w:ascii="Arial" w:hAnsi="Arial" w:cs="Arial"/>
          <w:b/>
          <w:color w:val="009DD9" w:themeColor="accent2"/>
          <w:sz w:val="32"/>
          <w:szCs w:val="22"/>
        </w:rPr>
      </w:pPr>
      <w:r w:rsidRPr="00BE5E9E">
        <w:rPr>
          <w:rFonts w:ascii="Arial" w:hAnsi="Arial" w:cs="Arial"/>
          <w:sz w:val="22"/>
          <w:szCs w:val="22"/>
        </w:rPr>
        <w:t>Femmes : ____ %</w:t>
      </w:r>
      <w:r w:rsidRPr="00BE5E9E">
        <w:rPr>
          <w:rFonts w:ascii="Arial" w:hAnsi="Arial" w:cs="Arial"/>
          <w:sz w:val="22"/>
          <w:szCs w:val="22"/>
        </w:rPr>
        <w:tab/>
        <w:t>Hommes : ____ %</w:t>
      </w:r>
    </w:p>
    <w:p w14:paraId="61C73760" w14:textId="38C145E3" w:rsidR="009E4D9D" w:rsidRDefault="009E4D9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139589C" w14:textId="77777777" w:rsidR="007828E3" w:rsidRPr="00C52128" w:rsidRDefault="007828E3" w:rsidP="007828E3">
      <w:pPr>
        <w:pBdr>
          <w:bottom w:val="single" w:sz="4" w:space="1" w:color="auto"/>
        </w:pBdr>
        <w:spacing w:after="160"/>
        <w:rPr>
          <w:rFonts w:ascii="Arial" w:hAnsi="Arial" w:cs="Arial"/>
          <w:b/>
          <w:color w:val="009999"/>
          <w:sz w:val="29"/>
        </w:rPr>
      </w:pPr>
      <w:r w:rsidRPr="00C52128">
        <w:rPr>
          <w:rFonts w:ascii="Arial" w:hAnsi="Arial" w:cs="Arial"/>
          <w:b/>
          <w:color w:val="009999"/>
          <w:sz w:val="29"/>
        </w:rPr>
        <w:t>PRESENTATION ET DEROULEMENT DE L’ACTION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704CD" w14:paraId="5E24F804" w14:textId="77777777" w:rsidTr="00C52128">
        <w:tc>
          <w:tcPr>
            <w:tcW w:w="11187" w:type="dxa"/>
            <w:shd w:val="clear" w:color="auto" w:fill="009999"/>
          </w:tcPr>
          <w:p w14:paraId="6AEB40E1" w14:textId="29720860" w:rsidR="00E704CD" w:rsidRPr="00E704CD" w:rsidRDefault="00935209" w:rsidP="00063885">
            <w:pPr>
              <w:spacing w:after="0"/>
              <w:rPr>
                <w:rFonts w:ascii="Arial" w:hAnsi="Arial" w:cs="Arial"/>
                <w:b/>
                <w:color w:val="FFFFFF" w:themeColor="background1"/>
                <w:sz w:val="29"/>
              </w:rPr>
            </w:pPr>
            <w:r w:rsidRPr="00935209">
              <w:rPr>
                <w:rFonts w:ascii="Arial" w:hAnsi="Arial" w:cs="Arial"/>
                <w:b/>
                <w:color w:val="FFFFFF" w:themeColor="background1"/>
              </w:rPr>
              <w:t>Nature de l’activité support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E704CD" w:rsidRPr="00E704CD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</w:tbl>
    <w:p w14:paraId="4B4B8A18" w14:textId="77777777" w:rsidR="00E704CD" w:rsidRDefault="00E704CD" w:rsidP="00E704C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0B85D997" w14:textId="1545A886" w:rsidR="009E4D9D" w:rsidRDefault="009E4D9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C5EDE18" w14:textId="4E7B0826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4381534" w14:textId="370483B2" w:rsidR="00AA1E4E" w:rsidRDefault="00AA1E4E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33D19D5" w14:textId="77777777" w:rsidR="009719F6" w:rsidRDefault="009719F6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78F03E62" w14:textId="77777777" w:rsidR="00AE5159" w:rsidRDefault="00AE515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35209" w:rsidRPr="00E704CD" w14:paraId="5888CE65" w14:textId="77777777" w:rsidTr="00C52128">
        <w:tc>
          <w:tcPr>
            <w:tcW w:w="11187" w:type="dxa"/>
            <w:shd w:val="clear" w:color="auto" w:fill="009999"/>
          </w:tcPr>
          <w:p w14:paraId="28CCEC0F" w14:textId="2D2E1111" w:rsidR="00C52128" w:rsidRPr="00935209" w:rsidRDefault="00935209" w:rsidP="00C52128">
            <w:pPr>
              <w:spacing w:after="0"/>
              <w:rPr>
                <w:rFonts w:ascii="Arial" w:hAnsi="Arial" w:cs="Arial"/>
                <w:b/>
              </w:rPr>
            </w:pPr>
            <w:r w:rsidRPr="00935209">
              <w:rPr>
                <w:rFonts w:ascii="Arial" w:hAnsi="Arial" w:cs="Arial"/>
                <w:b/>
                <w:color w:val="FFFFFF" w:themeColor="background1"/>
              </w:rPr>
              <w:t>Objectifs opérationnels</w:t>
            </w:r>
            <w:r>
              <w:rPr>
                <w:rFonts w:ascii="Arial" w:hAnsi="Arial" w:cs="Arial"/>
                <w:b/>
                <w:color w:val="FFFFFF" w:themeColor="background1"/>
              </w:rPr>
              <w:t> :</w:t>
            </w:r>
          </w:p>
        </w:tc>
      </w:tr>
    </w:tbl>
    <w:p w14:paraId="344838B2" w14:textId="1D10D219" w:rsidR="009E4D9D" w:rsidRDefault="009E4D9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958D1FD" w14:textId="4F7CA6A2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7E3564F" w14:textId="77777777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3657F00D" w14:textId="77777777" w:rsidR="005601BD" w:rsidRDefault="005601B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4DC0747" w14:textId="77777777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35209" w:rsidRPr="00E704CD" w14:paraId="49BD2457" w14:textId="77777777" w:rsidTr="00C52128">
        <w:tc>
          <w:tcPr>
            <w:tcW w:w="11187" w:type="dxa"/>
            <w:shd w:val="clear" w:color="auto" w:fill="009999"/>
          </w:tcPr>
          <w:p w14:paraId="3E687E2C" w14:textId="6C819CCB" w:rsidR="00935209" w:rsidRPr="00935209" w:rsidRDefault="00935209" w:rsidP="00063885">
            <w:pPr>
              <w:spacing w:after="0"/>
              <w:rPr>
                <w:rFonts w:ascii="Arial" w:hAnsi="Arial" w:cs="Arial"/>
                <w:b/>
              </w:rPr>
            </w:pPr>
            <w:r w:rsidRPr="00935209">
              <w:rPr>
                <w:rFonts w:ascii="Arial" w:hAnsi="Arial" w:cs="Arial"/>
                <w:b/>
                <w:color w:val="FFFFFF" w:themeColor="background1"/>
              </w:rPr>
              <w:t>Descriptif des actions réalisées</w:t>
            </w:r>
            <w:r>
              <w:rPr>
                <w:rFonts w:ascii="Arial" w:hAnsi="Arial" w:cs="Arial"/>
                <w:b/>
                <w:color w:val="FFFFFF" w:themeColor="background1"/>
              </w:rPr>
              <w:t> :</w:t>
            </w:r>
          </w:p>
        </w:tc>
      </w:tr>
    </w:tbl>
    <w:p w14:paraId="46145324" w14:textId="0772D7C4" w:rsidR="009E4D9D" w:rsidRDefault="009E4D9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5BCC1D1E" w14:textId="4085FA77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EE676A7" w14:textId="48E26419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6E08B7C" w14:textId="5AB690AA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8D8A456" w14:textId="77777777" w:rsidR="005601BD" w:rsidRDefault="005601B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35209" w:rsidRPr="00E704CD" w14:paraId="44CEB8B3" w14:textId="77777777" w:rsidTr="00C52128">
        <w:tc>
          <w:tcPr>
            <w:tcW w:w="11187" w:type="dxa"/>
            <w:shd w:val="clear" w:color="auto" w:fill="009999"/>
          </w:tcPr>
          <w:p w14:paraId="3465E9FF" w14:textId="56D825D3" w:rsidR="00935209" w:rsidRPr="00C52128" w:rsidRDefault="00935209" w:rsidP="00063885">
            <w:pPr>
              <w:spacing w:after="0"/>
              <w:rPr>
                <w:rFonts w:ascii="Arial" w:hAnsi="Arial" w:cs="Arial"/>
                <w:b/>
                <w:color w:val="009999"/>
              </w:rPr>
            </w:pPr>
            <w:r w:rsidRPr="00935209">
              <w:rPr>
                <w:rFonts w:ascii="Arial" w:hAnsi="Arial" w:cs="Arial"/>
                <w:b/>
                <w:color w:val="FFFFFF" w:themeColor="background1"/>
              </w:rPr>
              <w:t>Préciser les freins traités</w:t>
            </w:r>
            <w:r>
              <w:rPr>
                <w:rFonts w:ascii="Arial" w:hAnsi="Arial" w:cs="Arial"/>
                <w:b/>
                <w:color w:val="FFFFFF" w:themeColor="background1"/>
              </w:rPr>
              <w:t> :</w:t>
            </w:r>
          </w:p>
        </w:tc>
      </w:tr>
    </w:tbl>
    <w:p w14:paraId="0919C222" w14:textId="1A62D331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5C4CAF47" w14:textId="5DEC2778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7B30BE6" w14:textId="77777777" w:rsidR="005601BD" w:rsidRDefault="005601B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1EAC4E7" w14:textId="0690B07B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77CF1AFF" w14:textId="1A2541F3" w:rsidR="00935209" w:rsidRDefault="0093520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35209" w:rsidRPr="00E704CD" w14:paraId="18DA4175" w14:textId="77777777" w:rsidTr="00C52128">
        <w:tc>
          <w:tcPr>
            <w:tcW w:w="11187" w:type="dxa"/>
            <w:shd w:val="clear" w:color="auto" w:fill="009999"/>
          </w:tcPr>
          <w:p w14:paraId="325C4545" w14:textId="1ED503F1" w:rsidR="00935209" w:rsidRPr="00C52128" w:rsidRDefault="00BB5B28" w:rsidP="00063885">
            <w:pPr>
              <w:spacing w:after="0"/>
              <w:rPr>
                <w:rFonts w:ascii="Arial" w:hAnsi="Arial" w:cs="Arial"/>
                <w:b/>
                <w:bCs/>
                <w:color w:val="009999"/>
              </w:rPr>
            </w:pPr>
            <w:bookmarkStart w:id="8" w:name="_Hlk99026080"/>
            <w:bookmarkStart w:id="9" w:name="_Hlk99026109"/>
            <w:r w:rsidRPr="00BB5B28"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Calendrier opérationnel de l’action :</w:t>
            </w:r>
            <w:bookmarkEnd w:id="8"/>
          </w:p>
        </w:tc>
      </w:tr>
      <w:bookmarkEnd w:id="9"/>
    </w:tbl>
    <w:p w14:paraId="444A9FCC" w14:textId="2FC53C20" w:rsidR="009E4D9D" w:rsidRDefault="009E4D9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3CA0579D" w14:textId="3ADC4036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E98204D" w14:textId="77777777" w:rsidR="005601BD" w:rsidRDefault="005601BD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32BFD640" w14:textId="6D85DF15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3CC1068" w14:textId="77777777" w:rsidR="00AE5159" w:rsidRDefault="00AE5159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B5B28" w:rsidRPr="00BB5B28" w14:paraId="7E03B23E" w14:textId="77777777" w:rsidTr="00C52128">
        <w:tc>
          <w:tcPr>
            <w:tcW w:w="11187" w:type="dxa"/>
            <w:shd w:val="clear" w:color="auto" w:fill="009999"/>
          </w:tcPr>
          <w:p w14:paraId="679298FB" w14:textId="68A368A4" w:rsidR="00BB5B28" w:rsidRPr="00BB5B28" w:rsidRDefault="00BB5B28" w:rsidP="0006388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0" w:name="_Hlk99026343"/>
            <w:r w:rsidRPr="00BB5B28"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Moyens humains dédiés à l’action : précisez la qualification et l’expérience (joindre CV)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 :</w:t>
            </w:r>
          </w:p>
        </w:tc>
      </w:tr>
      <w:bookmarkEnd w:id="10"/>
    </w:tbl>
    <w:p w14:paraId="5B8AD794" w14:textId="711A98E9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4690CD2" w14:textId="3396258C" w:rsidR="00034D25" w:rsidRDefault="00034D25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3FC063FD" w14:textId="77777777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B4D4E" w:rsidRPr="00BB5B28" w14:paraId="37B365FD" w14:textId="77777777" w:rsidTr="00C52128">
        <w:tc>
          <w:tcPr>
            <w:tcW w:w="11187" w:type="dxa"/>
            <w:shd w:val="clear" w:color="auto" w:fill="009999"/>
          </w:tcPr>
          <w:p w14:paraId="45AA7766" w14:textId="4CFFD448" w:rsidR="007B4D4E" w:rsidRPr="00C52128" w:rsidRDefault="00034D25" w:rsidP="00063885">
            <w:pPr>
              <w:spacing w:after="0"/>
              <w:rPr>
                <w:rFonts w:ascii="Arial" w:hAnsi="Arial" w:cs="Arial"/>
                <w:b/>
                <w:bCs/>
                <w:color w:val="009999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 xml:space="preserve">Préciser le lieu du déroulement de l’action </w:t>
            </w:r>
          </w:p>
        </w:tc>
      </w:tr>
    </w:tbl>
    <w:p w14:paraId="413A85F4" w14:textId="75974B46" w:rsidR="007B4D4E" w:rsidRDefault="00034D25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  <w:r>
        <w:rPr>
          <w:rFonts w:ascii="Arial" w:hAnsi="Arial" w:cs="Arial"/>
          <w:sz w:val="22"/>
        </w:rPr>
        <w:t xml:space="preserve">Choix du </w:t>
      </w:r>
      <w:r w:rsidR="009B4C4A">
        <w:rPr>
          <w:rFonts w:ascii="Arial" w:hAnsi="Arial" w:cs="Arial"/>
          <w:sz w:val="22"/>
        </w:rPr>
        <w:t>lieu de l’action</w:t>
      </w:r>
      <w:r>
        <w:rPr>
          <w:rFonts w:ascii="Arial" w:hAnsi="Arial" w:cs="Arial"/>
          <w:sz w:val="22"/>
        </w:rPr>
        <w:t xml:space="preserve"> (en cohérence avec les besoins</w:t>
      </w:r>
      <w:r w:rsidR="009B4C4A">
        <w:rPr>
          <w:rFonts w:ascii="Arial" w:hAnsi="Arial" w:cs="Arial"/>
          <w:sz w:val="22"/>
        </w:rPr>
        <w:t xml:space="preserve"> du territoire</w:t>
      </w:r>
      <w:r>
        <w:rPr>
          <w:rFonts w:ascii="Arial" w:hAnsi="Arial" w:cs="Arial"/>
          <w:sz w:val="22"/>
        </w:rPr>
        <w:t>)</w:t>
      </w:r>
    </w:p>
    <w:tbl>
      <w:tblPr>
        <w:tblStyle w:val="Grilledutableau2"/>
        <w:tblW w:w="10456" w:type="dxa"/>
        <w:tblBorders>
          <w:top w:val="single" w:sz="4" w:space="0" w:color="B0DFA0" w:themeColor="accent5" w:themeTint="99"/>
          <w:left w:val="single" w:sz="4" w:space="0" w:color="B0DFA0" w:themeColor="accent5" w:themeTint="99"/>
          <w:bottom w:val="single" w:sz="4" w:space="0" w:color="B0DFA0" w:themeColor="accent5" w:themeTint="99"/>
          <w:right w:val="single" w:sz="4" w:space="0" w:color="B0DFA0" w:themeColor="accent5" w:themeTint="99"/>
          <w:insideH w:val="single" w:sz="4" w:space="0" w:color="B0DFA0" w:themeColor="accent5" w:themeTint="99"/>
          <w:insideV w:val="single" w:sz="4" w:space="0" w:color="B0DFA0" w:themeColor="accent5" w:themeTint="99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16581A" w:rsidRPr="00A52F4F" w14:paraId="705FE14E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19EAB6E0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5C7662C6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2"/>
              </w:rPr>
            </w:pPr>
            <w:r w:rsidRPr="00A52F4F">
              <w:rPr>
                <w:rFonts w:ascii="Arial" w:hAnsi="Arial" w:cs="Arial"/>
                <w:sz w:val="22"/>
              </w:rPr>
              <w:t>Le lieu de déroulement de l’action est-il identifié :</w:t>
            </w:r>
          </w:p>
          <w:p w14:paraId="44B836FF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6A22B225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color w:val="009DD9" w:themeColor="accent2"/>
              </w:rPr>
            </w:pPr>
          </w:p>
          <w:p w14:paraId="501929A8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  <w:color w:val="009DD9" w:themeColor="accent2"/>
              </w:rPr>
              <w:tab/>
            </w: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Oui </w:t>
            </w:r>
            <w:r w:rsidRPr="00A52F4F">
              <w:rPr>
                <w:rFonts w:ascii="Arial" w:hAnsi="Arial" w:cs="Arial"/>
              </w:rPr>
              <w:tab/>
            </w: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Non</w:t>
            </w:r>
          </w:p>
        </w:tc>
      </w:tr>
      <w:tr w:rsidR="0016581A" w:rsidRPr="00A52F4F" w14:paraId="6AEC8CD9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29534DEC" w14:textId="3F67309B" w:rsidR="0016581A" w:rsidRPr="00A52F4F" w:rsidRDefault="0016581A" w:rsidP="001F5C8A">
            <w:pPr>
              <w:spacing w:after="0"/>
              <w:rPr>
                <w:rFonts w:ascii="Arial" w:hAnsi="Arial" w:cs="Arial"/>
                <w:sz w:val="22"/>
              </w:rPr>
            </w:pPr>
            <w:r w:rsidRPr="00A52F4F">
              <w:rPr>
                <w:rFonts w:ascii="Arial" w:hAnsi="Arial" w:cs="Arial"/>
                <w:sz w:val="22"/>
              </w:rPr>
              <w:t>Si oui, indiquer l’adresse précise :</w:t>
            </w:r>
          </w:p>
          <w:p w14:paraId="7BE10F74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041AC23D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</w:p>
          <w:p w14:paraId="119A639F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</w:p>
        </w:tc>
      </w:tr>
      <w:tr w:rsidR="0016581A" w:rsidRPr="00A52F4F" w14:paraId="2B1C6058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0FE4429E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  <w:r w:rsidRPr="00A52F4F">
              <w:rPr>
                <w:rFonts w:ascii="Arial" w:hAnsi="Arial" w:cs="Arial"/>
                <w:sz w:val="20"/>
              </w:rPr>
              <w:t>Etes-vous ?</w:t>
            </w:r>
          </w:p>
          <w:p w14:paraId="42DC5C86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1AD65234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Propriétaire         </w:t>
            </w: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Locataire </w:t>
            </w:r>
          </w:p>
        </w:tc>
      </w:tr>
      <w:tr w:rsidR="0016581A" w:rsidRPr="00A52F4F" w14:paraId="07594B65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7AA8E66F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  <w:r w:rsidRPr="00A52F4F">
              <w:rPr>
                <w:rFonts w:ascii="Arial" w:hAnsi="Arial" w:cs="Arial"/>
                <w:sz w:val="20"/>
              </w:rPr>
              <w:t>Si mise à disposition des locaux, disposez-vous d’une convention de mise à disposition des locaux ?</w:t>
            </w:r>
          </w:p>
          <w:p w14:paraId="3C9D21B1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504FBA67" w14:textId="77777777" w:rsidR="0016581A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Oui      </w:t>
            </w:r>
            <w:r w:rsidRPr="00A52F4F">
              <w:rPr>
                <w:rFonts w:ascii="Arial" w:hAnsi="Arial" w:cs="Arial"/>
              </w:rPr>
              <w:sym w:font="Wingdings" w:char="F0A8"/>
            </w:r>
            <w:r w:rsidRPr="00A52F4F">
              <w:rPr>
                <w:rFonts w:ascii="Arial" w:hAnsi="Arial" w:cs="Arial"/>
              </w:rPr>
              <w:t xml:space="preserve"> Non  </w:t>
            </w:r>
          </w:p>
          <w:p w14:paraId="73225665" w14:textId="2A06574C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  <w:sz w:val="20"/>
              </w:rPr>
              <w:t xml:space="preserve">Si oui ; joindre la convention </w:t>
            </w:r>
          </w:p>
        </w:tc>
      </w:tr>
    </w:tbl>
    <w:p w14:paraId="5D2DFACC" w14:textId="77777777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B5B28" w:rsidRPr="00BB5B28" w14:paraId="5AC59F49" w14:textId="77777777" w:rsidTr="00C52128">
        <w:tc>
          <w:tcPr>
            <w:tcW w:w="11187" w:type="dxa"/>
            <w:shd w:val="clear" w:color="auto" w:fill="009999"/>
          </w:tcPr>
          <w:p w14:paraId="09DC12B0" w14:textId="35F48076" w:rsidR="00BB5B28" w:rsidRPr="00C52128" w:rsidRDefault="00BB5B28" w:rsidP="00063885">
            <w:pPr>
              <w:spacing w:after="0"/>
              <w:rPr>
                <w:rFonts w:ascii="Arial" w:hAnsi="Arial" w:cs="Arial"/>
                <w:b/>
                <w:bCs/>
                <w:color w:val="009999"/>
                <w:szCs w:val="28"/>
              </w:rPr>
            </w:pPr>
            <w:bookmarkStart w:id="11" w:name="_Hlk99026445"/>
            <w:r w:rsidRPr="00BB5B28"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Descriptif des locaux d’accueil</w:t>
            </w:r>
          </w:p>
        </w:tc>
      </w:tr>
      <w:bookmarkEnd w:id="11"/>
    </w:tbl>
    <w:p w14:paraId="7BCF1339" w14:textId="6D88C18B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3275D4B4" w14:textId="157A8DC7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99DD2C7" w14:textId="56ABDAB5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9F2375C" w14:textId="7C428395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E3DE277" w14:textId="77777777" w:rsidR="007828E3" w:rsidRDefault="007828E3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034D25" w:rsidRPr="00BB5B28" w14:paraId="2707F540" w14:textId="77777777" w:rsidTr="00C52128">
        <w:trPr>
          <w:trHeight w:val="118"/>
        </w:trPr>
        <w:tc>
          <w:tcPr>
            <w:tcW w:w="11187" w:type="dxa"/>
            <w:shd w:val="clear" w:color="auto" w:fill="009999"/>
          </w:tcPr>
          <w:p w14:paraId="19D8A393" w14:textId="77777777" w:rsidR="00034D25" w:rsidRPr="00BB5B28" w:rsidRDefault="00034D25" w:rsidP="0006388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B5B28"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Accessibilité du lieu de l’action - solutions proposées en matière de mobilité</w:t>
            </w:r>
          </w:p>
        </w:tc>
      </w:tr>
    </w:tbl>
    <w:p w14:paraId="3F9ECEA4" w14:textId="3725CCD1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2"/>
        <w:tblW w:w="10456" w:type="dxa"/>
        <w:tblBorders>
          <w:top w:val="single" w:sz="4" w:space="0" w:color="B0DFA0" w:themeColor="accent5" w:themeTint="99"/>
          <w:left w:val="single" w:sz="4" w:space="0" w:color="B0DFA0" w:themeColor="accent5" w:themeTint="99"/>
          <w:bottom w:val="single" w:sz="4" w:space="0" w:color="B0DFA0" w:themeColor="accent5" w:themeTint="99"/>
          <w:right w:val="single" w:sz="4" w:space="0" w:color="B0DFA0" w:themeColor="accent5" w:themeTint="99"/>
          <w:insideH w:val="single" w:sz="4" w:space="0" w:color="B0DFA0" w:themeColor="accent5" w:themeTint="99"/>
          <w:insideV w:val="single" w:sz="4" w:space="0" w:color="B0DFA0" w:themeColor="accent5" w:themeTint="99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16581A" w:rsidRPr="00AE5159" w14:paraId="45EEF489" w14:textId="77777777" w:rsidTr="001F5C8A"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3DC19146" w14:textId="77777777" w:rsidR="0016581A" w:rsidRPr="00AE5159" w:rsidRDefault="0016581A" w:rsidP="001F5C8A">
            <w:pPr>
              <w:spacing w:after="0"/>
              <w:jc w:val="center"/>
              <w:rPr>
                <w:rFonts w:ascii="Arial" w:hAnsi="Arial" w:cs="Arial"/>
                <w:b/>
                <w:sz w:val="22"/>
              </w:rPr>
            </w:pPr>
            <w:r w:rsidRPr="00A52F4F">
              <w:rPr>
                <w:rFonts w:ascii="Arial" w:hAnsi="Arial" w:cs="Arial"/>
                <w:b/>
                <w:sz w:val="22"/>
              </w:rPr>
              <w:t>Villes, cantons…</w:t>
            </w:r>
          </w:p>
        </w:tc>
      </w:tr>
      <w:tr w:rsidR="0016581A" w:rsidRPr="00A52F4F" w14:paraId="7B736E70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7B27F7E5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  <w:r w:rsidRPr="00A52F4F">
              <w:rPr>
                <w:rFonts w:ascii="Arial" w:hAnsi="Arial" w:cs="Arial"/>
                <w:sz w:val="20"/>
              </w:rPr>
              <w:t>Zones desservies par un ramassage par le porteur</w:t>
            </w: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475DFB03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  <w:sz w:val="20"/>
              </w:rPr>
              <w:t>Zones desservies par les transports en commun</w:t>
            </w:r>
          </w:p>
        </w:tc>
      </w:tr>
      <w:tr w:rsidR="0016581A" w:rsidRPr="00A52F4F" w14:paraId="3EBE0DA9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FFFFF" w:themeFill="background1"/>
          </w:tcPr>
          <w:p w14:paraId="1660C26A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90F1C93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3C7F27D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FFFFF" w:themeFill="background1"/>
          </w:tcPr>
          <w:p w14:paraId="58AEA35D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581A" w:rsidRPr="00A52F4F" w14:paraId="31059388" w14:textId="77777777" w:rsidTr="001F5C8A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1C1EF54C" w14:textId="77777777" w:rsidR="0016581A" w:rsidRPr="00A52F4F" w:rsidRDefault="0016581A" w:rsidP="001F5C8A">
            <w:pPr>
              <w:spacing w:after="0"/>
              <w:rPr>
                <w:rFonts w:ascii="Arial" w:hAnsi="Arial" w:cs="Arial"/>
                <w:sz w:val="20"/>
              </w:rPr>
            </w:pPr>
            <w:r w:rsidRPr="00A52F4F">
              <w:rPr>
                <w:rFonts w:ascii="Arial" w:hAnsi="Arial" w:cs="Arial"/>
                <w:sz w:val="20"/>
              </w:rPr>
              <w:t>Zones pour lesquelles les bénéficiaires devront être mobiles par leur propres moyens (ex : co-voiturage)</w:t>
            </w: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6AB52379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  <w:r w:rsidRPr="00A52F4F">
              <w:rPr>
                <w:rFonts w:ascii="Arial" w:hAnsi="Arial" w:cs="Arial"/>
                <w:sz w:val="20"/>
              </w:rPr>
              <w:t>Si action itinérante, citez les secteurs</w:t>
            </w:r>
          </w:p>
          <w:p w14:paraId="421EC202" w14:textId="77777777" w:rsidR="0016581A" w:rsidRPr="00A52F4F" w:rsidRDefault="0016581A" w:rsidP="001F5C8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DF982DA" w14:textId="77777777" w:rsidR="0016581A" w:rsidRDefault="0016581A" w:rsidP="0016581A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02F42BF" w14:textId="194CF9E2" w:rsidR="007828E3" w:rsidRPr="0016581A" w:rsidRDefault="0016581A" w:rsidP="009E4D9D">
      <w:pPr>
        <w:spacing w:after="160"/>
        <w:rPr>
          <w:rFonts w:ascii="Arial" w:hAnsi="Arial" w:cs="Arial"/>
          <w:b/>
          <w:sz w:val="22"/>
          <w:szCs w:val="14"/>
        </w:rPr>
      </w:pPr>
      <w:r w:rsidRPr="0016581A">
        <w:rPr>
          <w:rFonts w:ascii="Arial" w:hAnsi="Arial" w:cs="Arial"/>
          <w:b/>
          <w:sz w:val="22"/>
          <w:szCs w:val="14"/>
        </w:rPr>
        <w:t>Quelles solutions proposées pour rendre l’action accessible au public</w:t>
      </w:r>
      <w:r>
        <w:rPr>
          <w:rFonts w:ascii="Arial" w:hAnsi="Arial" w:cs="Arial"/>
          <w:b/>
          <w:sz w:val="22"/>
          <w:szCs w:val="14"/>
        </w:rPr>
        <w:t> ?</w:t>
      </w:r>
    </w:p>
    <w:p w14:paraId="57D38802" w14:textId="391B1C28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0140831" w14:textId="7B8B1B96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22AE36E4" w14:textId="107C83CD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3D90114" w14:textId="77777777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671F8EC5" w14:textId="77777777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B5B28" w:rsidRPr="00BB5B28" w14:paraId="64065683" w14:textId="77777777" w:rsidTr="00C52128">
        <w:tc>
          <w:tcPr>
            <w:tcW w:w="11187" w:type="dxa"/>
            <w:shd w:val="clear" w:color="auto" w:fill="009999"/>
          </w:tcPr>
          <w:p w14:paraId="75128F0A" w14:textId="3A486D5D" w:rsidR="00BB5B28" w:rsidRPr="00BB5B28" w:rsidRDefault="00BB5B28" w:rsidP="00BB5B2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2" w:name="_Hlk99026883"/>
            <w:r w:rsidRPr="00BB5B28"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lastRenderedPageBreak/>
              <w:t>Moyens matériels et pédagogiques dédiés à l’action (outils, supports…)</w:t>
            </w:r>
          </w:p>
        </w:tc>
      </w:tr>
      <w:bookmarkEnd w:id="12"/>
    </w:tbl>
    <w:p w14:paraId="64EB6E1E" w14:textId="3DA8A7B6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FD1ED66" w14:textId="438D4D47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EDA73DD" w14:textId="77777777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5C1E48E0" w14:textId="77777777" w:rsidR="00A52F4F" w:rsidRDefault="00A52F4F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601BD" w:rsidRPr="00BB5B28" w14:paraId="52B67B65" w14:textId="77777777" w:rsidTr="00063885">
        <w:tc>
          <w:tcPr>
            <w:tcW w:w="11187" w:type="dxa"/>
            <w:shd w:val="clear" w:color="auto" w:fill="009999"/>
          </w:tcPr>
          <w:p w14:paraId="351DC90B" w14:textId="42AB54AD" w:rsidR="005601BD" w:rsidRPr="00BB5B28" w:rsidRDefault="005601BD" w:rsidP="00063885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3" w:name="_Hlk99112908"/>
            <w:r>
              <w:rPr>
                <w:rFonts w:ascii="Arial" w:hAnsi="Arial" w:cs="Arial"/>
                <w:b/>
                <w:bCs/>
                <w:color w:val="FFFFFF" w:themeColor="background1"/>
                <w:szCs w:val="28"/>
              </w:rPr>
              <w:t>Si intervenants extérieurs, préciser les structures et leurs interventions</w:t>
            </w:r>
          </w:p>
        </w:tc>
      </w:tr>
      <w:bookmarkEnd w:id="13"/>
    </w:tbl>
    <w:p w14:paraId="6AB2A7BD" w14:textId="10DEA041" w:rsidR="00BB5B28" w:rsidRDefault="00BB5B28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47B6A026" w14:textId="3D9B9B4F" w:rsidR="00A52F4F" w:rsidRDefault="00A52F4F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5A1FE1E" w14:textId="029E8544" w:rsidR="0016581A" w:rsidRDefault="0016581A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5AC7C289" w14:textId="77777777" w:rsidR="00A52F4F" w:rsidRDefault="00A52F4F" w:rsidP="009E4D9D">
      <w:pPr>
        <w:spacing w:after="160"/>
        <w:rPr>
          <w:rFonts w:ascii="Arial" w:hAnsi="Arial" w:cs="Arial"/>
          <w:b/>
          <w:color w:val="009DD9" w:themeColor="accent2"/>
          <w:sz w:val="29"/>
        </w:rPr>
      </w:pPr>
    </w:p>
    <w:p w14:paraId="1FCD9536" w14:textId="5AB4930A" w:rsidR="00A52F4F" w:rsidRPr="00A52F4F" w:rsidRDefault="00A52F4F" w:rsidP="00A52F4F">
      <w:pPr>
        <w:pBdr>
          <w:bottom w:val="single" w:sz="4" w:space="1" w:color="auto"/>
        </w:pBdr>
        <w:spacing w:after="160"/>
        <w:contextualSpacing/>
        <w:rPr>
          <w:rFonts w:ascii="Arial" w:hAnsi="Arial" w:cs="Arial"/>
          <w:b/>
          <w:sz w:val="29"/>
        </w:rPr>
      </w:pPr>
      <w:r w:rsidRPr="00A52F4F">
        <w:rPr>
          <w:rFonts w:ascii="Arial" w:hAnsi="Arial" w:cs="Arial"/>
          <w:b/>
          <w:color w:val="009999"/>
          <w:sz w:val="29"/>
        </w:rPr>
        <w:t xml:space="preserve">MODALITES DE </w:t>
      </w:r>
      <w:r>
        <w:rPr>
          <w:rFonts w:ascii="Arial" w:hAnsi="Arial" w:cs="Arial"/>
          <w:b/>
          <w:color w:val="009999"/>
          <w:sz w:val="29"/>
        </w:rPr>
        <w:t>FONCTIONNEMENT</w:t>
      </w:r>
    </w:p>
    <w:p w14:paraId="2CE1F336" w14:textId="77777777" w:rsidR="00A52F4F" w:rsidRPr="00A52F4F" w:rsidRDefault="00A52F4F" w:rsidP="00A52F4F">
      <w:pPr>
        <w:spacing w:after="0"/>
        <w:ind w:left="1070"/>
        <w:contextualSpacing/>
        <w:rPr>
          <w:rFonts w:ascii="Arial" w:hAnsi="Arial" w:cs="Arial"/>
          <w:sz w:val="11"/>
        </w:rPr>
      </w:pPr>
    </w:p>
    <w:tbl>
      <w:tblPr>
        <w:tblStyle w:val="Grilledutableau2"/>
        <w:tblW w:w="10456" w:type="dxa"/>
        <w:tblBorders>
          <w:top w:val="single" w:sz="4" w:space="0" w:color="B0DFA0" w:themeColor="accent5" w:themeTint="99"/>
          <w:left w:val="single" w:sz="4" w:space="0" w:color="B0DFA0" w:themeColor="accent5" w:themeTint="99"/>
          <w:bottom w:val="single" w:sz="4" w:space="0" w:color="B0DFA0" w:themeColor="accent5" w:themeTint="99"/>
          <w:right w:val="single" w:sz="4" w:space="0" w:color="B0DFA0" w:themeColor="accent5" w:themeTint="99"/>
          <w:insideH w:val="single" w:sz="4" w:space="0" w:color="B0DFA0" w:themeColor="accent5" w:themeTint="99"/>
          <w:insideV w:val="single" w:sz="4" w:space="0" w:color="B0DFA0" w:themeColor="accent5" w:themeTint="99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A52F4F" w:rsidRPr="00A52F4F" w14:paraId="688DEF54" w14:textId="77777777" w:rsidTr="00063885"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009999"/>
          </w:tcPr>
          <w:p w14:paraId="733C3A1A" w14:textId="77777777" w:rsidR="00A52F4F" w:rsidRPr="00A52F4F" w:rsidRDefault="00A52F4F" w:rsidP="00A52F4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52F4F">
              <w:rPr>
                <w:rFonts w:ascii="Arial" w:hAnsi="Arial" w:cs="Arial"/>
                <w:b/>
                <w:color w:val="FFFFFF" w:themeColor="background1"/>
              </w:rPr>
              <w:t>Modalités de fonctionnement</w:t>
            </w:r>
          </w:p>
        </w:tc>
      </w:tr>
      <w:tr w:rsidR="00A52F4F" w:rsidRPr="00A52F4F" w14:paraId="6F73A258" w14:textId="77777777" w:rsidTr="00063885">
        <w:trPr>
          <w:trHeight w:val="296"/>
        </w:trPr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F2F2F2" w:themeFill="background1" w:themeFillShade="F2"/>
          </w:tcPr>
          <w:p w14:paraId="28235B55" w14:textId="77777777" w:rsidR="00A52F4F" w:rsidRPr="00A52F4F" w:rsidRDefault="00A52F4F" w:rsidP="00A52F4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52F4F" w:rsidRPr="00A52F4F" w14:paraId="3C6C3034" w14:textId="77777777" w:rsidTr="00063885">
        <w:trPr>
          <w:trHeight w:val="578"/>
        </w:trPr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4227FB56" w14:textId="77777777" w:rsidR="00A52F4F" w:rsidRPr="00A52F4F" w:rsidRDefault="00A52F4F" w:rsidP="00A52F4F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52F4F">
              <w:rPr>
                <w:rFonts w:ascii="Arial" w:hAnsi="Arial" w:cs="Arial"/>
                <w:b/>
                <w:sz w:val="22"/>
              </w:rPr>
              <w:t>Fonctionnement en file active mensuelle</w:t>
            </w:r>
          </w:p>
          <w:p w14:paraId="12E1E557" w14:textId="77777777" w:rsidR="00A52F4F" w:rsidRPr="00A52F4F" w:rsidRDefault="00A52F4F" w:rsidP="00A52F4F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 w:rsidRPr="00A52F4F">
              <w:rPr>
                <w:rFonts w:ascii="Arial" w:hAnsi="Arial" w:cs="Arial"/>
                <w:b/>
                <w:sz w:val="22"/>
                <w:szCs w:val="18"/>
              </w:rPr>
              <w:t>Un fonctionnement "en file active mensuelle"</w:t>
            </w:r>
            <w:r w:rsidRPr="00A52F4F">
              <w:rPr>
                <w:rFonts w:ascii="Arial" w:hAnsi="Arial" w:cs="Arial"/>
                <w:sz w:val="22"/>
                <w:szCs w:val="18"/>
              </w:rPr>
              <w:t xml:space="preserve"> se donne pour objectif d'atteindre un nombre d'allocataires accompagnés le dernier jour de chaque mois, en veillant à ce que chaque place laissée libre par un allocataire sorti soit occupé par un nouvel allocataire entré.</w:t>
            </w:r>
          </w:p>
          <w:p w14:paraId="7F27FEF0" w14:textId="77777777" w:rsidR="00A52F4F" w:rsidRPr="00A52F4F" w:rsidRDefault="00A52F4F" w:rsidP="00A52F4F">
            <w:pPr>
              <w:spacing w:after="120"/>
              <w:rPr>
                <w:rFonts w:ascii="Arial" w:hAnsi="Arial" w:cs="Arial"/>
              </w:rPr>
            </w:pPr>
          </w:p>
        </w:tc>
      </w:tr>
      <w:tr w:rsidR="00A52F4F" w:rsidRPr="00A52F4F" w14:paraId="563F4FF8" w14:textId="77777777" w:rsidTr="00BA33A8">
        <w:trPr>
          <w:trHeight w:val="2039"/>
        </w:trPr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1D820DD7" w14:textId="77777777" w:rsidR="00A52F4F" w:rsidRPr="00A52F4F" w:rsidRDefault="00A52F4F" w:rsidP="00A52F4F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52F4F">
              <w:rPr>
                <w:rFonts w:ascii="Arial" w:hAnsi="Arial" w:cs="Arial"/>
                <w:b/>
                <w:sz w:val="22"/>
              </w:rPr>
              <w:t>Nombre d'accompagnements sollicités :</w:t>
            </w:r>
          </w:p>
          <w:tbl>
            <w:tblPr>
              <w:tblStyle w:val="Grilledutableau2"/>
              <w:tblW w:w="0" w:type="auto"/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410"/>
            </w:tblGrid>
            <w:tr w:rsidR="00A52F4F" w:rsidRPr="00A52F4F" w14:paraId="28F1126B" w14:textId="77777777" w:rsidTr="00063885">
              <w:tc>
                <w:tcPr>
                  <w:tcW w:w="3410" w:type="dxa"/>
                </w:tcPr>
                <w:p w14:paraId="4902481E" w14:textId="77777777" w:rsidR="00A52F4F" w:rsidRDefault="00A52F4F" w:rsidP="00A52F4F">
                  <w:pPr>
                    <w:spacing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A52F4F">
                    <w:rPr>
                      <w:rFonts w:ascii="Arial" w:hAnsi="Arial" w:cs="Arial"/>
                      <w:b/>
                    </w:rPr>
                    <w:t>Année 2022</w:t>
                  </w:r>
                </w:p>
                <w:p w14:paraId="2159A781" w14:textId="20EA1D3C" w:rsidR="00CC1BAF" w:rsidRPr="00A52F4F" w:rsidRDefault="00CC1BAF" w:rsidP="00A52F4F">
                  <w:pPr>
                    <w:spacing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CC1BAF">
                    <w:rPr>
                      <w:rFonts w:ascii="Arial" w:hAnsi="Arial" w:cs="Arial"/>
                      <w:b/>
                      <w:sz w:val="22"/>
                      <w:szCs w:val="22"/>
                    </w:rPr>
                    <w:t>(01/07/20022 au 31/1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  <w:r w:rsidRPr="00CC1BAF">
                    <w:rPr>
                      <w:rFonts w:ascii="Arial" w:hAnsi="Arial" w:cs="Arial"/>
                      <w:b/>
                      <w:sz w:val="22"/>
                      <w:szCs w:val="22"/>
                    </w:rPr>
                    <w:t>/2022)</w:t>
                  </w:r>
                </w:p>
              </w:tc>
              <w:tc>
                <w:tcPr>
                  <w:tcW w:w="3410" w:type="dxa"/>
                </w:tcPr>
                <w:p w14:paraId="077BD4C3" w14:textId="77777777" w:rsidR="00A52F4F" w:rsidRPr="00A52F4F" w:rsidRDefault="00A52F4F" w:rsidP="00A52F4F">
                  <w:pPr>
                    <w:spacing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A52F4F">
                    <w:rPr>
                      <w:rFonts w:ascii="Arial" w:hAnsi="Arial" w:cs="Arial"/>
                      <w:b/>
                    </w:rPr>
                    <w:t>Année 2023</w:t>
                  </w:r>
                </w:p>
              </w:tc>
              <w:tc>
                <w:tcPr>
                  <w:tcW w:w="3410" w:type="dxa"/>
                </w:tcPr>
                <w:p w14:paraId="349DE899" w14:textId="77777777" w:rsidR="00A52F4F" w:rsidRPr="00A52F4F" w:rsidRDefault="00A52F4F" w:rsidP="00A52F4F">
                  <w:pPr>
                    <w:spacing w:after="120"/>
                    <w:jc w:val="center"/>
                    <w:rPr>
                      <w:rFonts w:ascii="Arial" w:hAnsi="Arial" w:cs="Arial"/>
                      <w:b/>
                    </w:rPr>
                  </w:pPr>
                  <w:r w:rsidRPr="00A52F4F">
                    <w:rPr>
                      <w:rFonts w:ascii="Arial" w:hAnsi="Arial" w:cs="Arial"/>
                      <w:b/>
                    </w:rPr>
                    <w:t>Année 2024</w:t>
                  </w:r>
                </w:p>
              </w:tc>
            </w:tr>
            <w:tr w:rsidR="00A52F4F" w:rsidRPr="00A52F4F" w14:paraId="56F800A1" w14:textId="77777777" w:rsidTr="00063885">
              <w:tc>
                <w:tcPr>
                  <w:tcW w:w="3410" w:type="dxa"/>
                </w:tcPr>
                <w:p w14:paraId="435C6EBC" w14:textId="77777777" w:rsidR="00A52F4F" w:rsidRPr="00A52F4F" w:rsidRDefault="00A52F4F" w:rsidP="00A52F4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0" w:type="dxa"/>
                </w:tcPr>
                <w:p w14:paraId="4C10F04C" w14:textId="77777777" w:rsidR="00A52F4F" w:rsidRPr="00A52F4F" w:rsidRDefault="00A52F4F" w:rsidP="00A52F4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10" w:type="dxa"/>
                </w:tcPr>
                <w:p w14:paraId="40DF70D2" w14:textId="77777777" w:rsidR="00A52F4F" w:rsidRPr="00A52F4F" w:rsidRDefault="00A52F4F" w:rsidP="00A52F4F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21F885" w14:textId="77777777" w:rsidR="00A52F4F" w:rsidRPr="00977BBC" w:rsidRDefault="00A52F4F" w:rsidP="00A52F4F">
            <w:pPr>
              <w:spacing w:after="120"/>
              <w:rPr>
                <w:rFonts w:ascii="Arial" w:hAnsi="Arial" w:cs="Arial"/>
                <w:sz w:val="6"/>
                <w:szCs w:val="6"/>
              </w:rPr>
            </w:pPr>
          </w:p>
          <w:p w14:paraId="7F47E027" w14:textId="2FD1D04F" w:rsidR="00BA33A8" w:rsidRPr="00A52F4F" w:rsidRDefault="00BA33A8" w:rsidP="00BA33A8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52F4F">
              <w:rPr>
                <w:rFonts w:ascii="Arial" w:hAnsi="Arial" w:cs="Arial"/>
                <w:b/>
                <w:sz w:val="22"/>
              </w:rPr>
              <w:t xml:space="preserve">Fonctionnement </w:t>
            </w:r>
            <w:r>
              <w:rPr>
                <w:rFonts w:ascii="Arial" w:hAnsi="Arial" w:cs="Arial"/>
                <w:b/>
                <w:sz w:val="22"/>
              </w:rPr>
              <w:t>sous forme de sessions pour les seules actions « auto-Ecole sociales »</w:t>
            </w:r>
          </w:p>
          <w:tbl>
            <w:tblPr>
              <w:tblStyle w:val="Grilledutableau2"/>
              <w:tblW w:w="0" w:type="auto"/>
              <w:tblLook w:val="04A0" w:firstRow="1" w:lastRow="0" w:firstColumn="1" w:lastColumn="0" w:noHBand="0" w:noVBand="1"/>
            </w:tblPr>
            <w:tblGrid>
              <w:gridCol w:w="2253"/>
              <w:gridCol w:w="2659"/>
              <w:gridCol w:w="2659"/>
              <w:gridCol w:w="2659"/>
            </w:tblGrid>
            <w:tr w:rsidR="00977BBC" w:rsidRPr="00A52F4F" w14:paraId="2797A017" w14:textId="77777777" w:rsidTr="009A2DAC"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14:paraId="358F05B0" w14:textId="3B1AA0D5" w:rsidR="00977BBC" w:rsidRPr="00977BBC" w:rsidRDefault="00977BBC" w:rsidP="00BA33A8">
                  <w:pPr>
                    <w:spacing w:after="120"/>
                    <w:rPr>
                      <w:rFonts w:ascii="Arial" w:hAnsi="Arial" w:cs="Arial"/>
                      <w:b/>
                      <w:bCs/>
                      <w:sz w:val="22"/>
                      <w:szCs w:val="18"/>
                    </w:rPr>
                  </w:pPr>
                  <w:r w:rsidRPr="00977BBC"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Nbre de sessions prévues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35ACD850" w14:textId="77777777" w:rsidR="00977BBC" w:rsidRPr="00A52F4F" w:rsidRDefault="00977BBC" w:rsidP="00BA33A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22B0C6E3" w14:textId="10FD18E8" w:rsidR="00977BBC" w:rsidRPr="00977BBC" w:rsidRDefault="00977BBC" w:rsidP="00BA33A8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77B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Nbre d’accompagnements par session</w:t>
                  </w:r>
                </w:p>
              </w:tc>
              <w:tc>
                <w:tcPr>
                  <w:tcW w:w="2659" w:type="dxa"/>
                  <w:tcBorders>
                    <w:bottom w:val="single" w:sz="4" w:space="0" w:color="auto"/>
                  </w:tcBorders>
                </w:tcPr>
                <w:p w14:paraId="4AD9FBA4" w14:textId="6692A42A" w:rsidR="00977BBC" w:rsidRPr="00A52F4F" w:rsidRDefault="00977BBC" w:rsidP="00BA33A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9A2DAC" w:rsidRPr="00A52F4F" w14:paraId="4CDE9F70" w14:textId="77777777" w:rsidTr="009A2DAC">
              <w:tc>
                <w:tcPr>
                  <w:tcW w:w="2253" w:type="dxa"/>
                  <w:tcBorders>
                    <w:left w:val="nil"/>
                    <w:bottom w:val="nil"/>
                    <w:right w:val="nil"/>
                  </w:tcBorders>
                </w:tcPr>
                <w:p w14:paraId="353654BE" w14:textId="77777777" w:rsidR="009A2DAC" w:rsidRPr="009A2DAC" w:rsidRDefault="009A2DAC" w:rsidP="00BA33A8">
                  <w:pPr>
                    <w:spacing w:after="120"/>
                    <w:rPr>
                      <w:rFonts w:ascii="Arial" w:hAnsi="Arial" w:cs="Arial"/>
                      <w:b/>
                      <w:bCs/>
                      <w:sz w:val="14"/>
                      <w:szCs w:val="10"/>
                    </w:rPr>
                  </w:pPr>
                </w:p>
              </w:tc>
              <w:tc>
                <w:tcPr>
                  <w:tcW w:w="2659" w:type="dxa"/>
                  <w:tcBorders>
                    <w:left w:val="nil"/>
                    <w:bottom w:val="nil"/>
                    <w:right w:val="nil"/>
                  </w:tcBorders>
                </w:tcPr>
                <w:p w14:paraId="005DD512" w14:textId="77777777" w:rsidR="009A2DAC" w:rsidRPr="00A52F4F" w:rsidRDefault="009A2DAC" w:rsidP="00BA33A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59" w:type="dxa"/>
                  <w:tcBorders>
                    <w:left w:val="nil"/>
                    <w:bottom w:val="nil"/>
                    <w:right w:val="nil"/>
                  </w:tcBorders>
                </w:tcPr>
                <w:p w14:paraId="2AC3B110" w14:textId="77777777" w:rsidR="009A2DAC" w:rsidRPr="00977BBC" w:rsidRDefault="009A2DAC" w:rsidP="00BA33A8">
                  <w:pPr>
                    <w:spacing w:after="12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659" w:type="dxa"/>
                  <w:tcBorders>
                    <w:left w:val="nil"/>
                    <w:bottom w:val="nil"/>
                    <w:right w:val="nil"/>
                  </w:tcBorders>
                </w:tcPr>
                <w:p w14:paraId="306C7C05" w14:textId="77777777" w:rsidR="009A2DAC" w:rsidRPr="00A52F4F" w:rsidRDefault="009A2DAC" w:rsidP="00BA33A8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33D0040" w14:textId="71284668" w:rsidR="00BA33A8" w:rsidRPr="00A52F4F" w:rsidRDefault="00BA33A8" w:rsidP="00A52F4F">
            <w:pPr>
              <w:spacing w:after="120"/>
              <w:rPr>
                <w:rFonts w:ascii="Arial" w:hAnsi="Arial" w:cs="Arial"/>
              </w:rPr>
            </w:pPr>
          </w:p>
        </w:tc>
      </w:tr>
      <w:tr w:rsidR="00A52F4F" w:rsidRPr="00A52F4F" w14:paraId="51B89643" w14:textId="77777777" w:rsidTr="00063885"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  <w:shd w:val="clear" w:color="auto" w:fill="009999"/>
          </w:tcPr>
          <w:p w14:paraId="55EBCA31" w14:textId="77777777" w:rsidR="00A52F4F" w:rsidRPr="00A52F4F" w:rsidRDefault="00A52F4F" w:rsidP="00A52F4F">
            <w:pPr>
              <w:spacing w:after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A52F4F">
              <w:rPr>
                <w:rFonts w:ascii="Arial" w:hAnsi="Arial" w:cs="Arial"/>
                <w:b/>
                <w:color w:val="FFFFFF" w:themeColor="background1"/>
              </w:rPr>
              <w:t>Accueil du public</w:t>
            </w:r>
          </w:p>
        </w:tc>
      </w:tr>
      <w:tr w:rsidR="00A52F4F" w:rsidRPr="00A52F4F" w14:paraId="751C39B5" w14:textId="77777777" w:rsidTr="00063885">
        <w:tc>
          <w:tcPr>
            <w:tcW w:w="10456" w:type="dxa"/>
            <w:gridSpan w:val="2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316967BA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3BD06D0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0"/>
              </w:rPr>
            </w:pPr>
            <w:bookmarkStart w:id="14" w:name="_Hlk99458293"/>
            <w:r w:rsidRPr="00A52F4F">
              <w:rPr>
                <w:rFonts w:ascii="Arial" w:hAnsi="Arial" w:cs="Arial"/>
                <w:sz w:val="20"/>
              </w:rPr>
              <w:sym w:font="Wingdings" w:char="F0A8"/>
            </w:r>
            <w:r w:rsidRPr="00A52F4F">
              <w:rPr>
                <w:rFonts w:ascii="Arial" w:hAnsi="Arial" w:cs="Arial"/>
                <w:sz w:val="20"/>
              </w:rPr>
              <w:t xml:space="preserve"> </w:t>
            </w:r>
            <w:bookmarkEnd w:id="14"/>
            <w:r w:rsidRPr="00A52F4F">
              <w:rPr>
                <w:rFonts w:ascii="Arial" w:hAnsi="Arial" w:cs="Arial"/>
                <w:sz w:val="20"/>
              </w:rPr>
              <w:t xml:space="preserve">Lundi     __h__ à __h__       </w:t>
            </w:r>
            <w:r w:rsidRPr="00A52F4F">
              <w:rPr>
                <w:rFonts w:ascii="Arial" w:hAnsi="Arial" w:cs="Arial"/>
                <w:sz w:val="20"/>
              </w:rPr>
              <w:sym w:font="Wingdings" w:char="F0A8"/>
            </w:r>
            <w:r w:rsidRPr="00A52F4F">
              <w:rPr>
                <w:rFonts w:ascii="Arial" w:hAnsi="Arial" w:cs="Arial"/>
                <w:sz w:val="20"/>
              </w:rPr>
              <w:t xml:space="preserve"> Mardi     __h__ à __h__                    </w:t>
            </w:r>
            <w:r w:rsidRPr="00A52F4F">
              <w:rPr>
                <w:rFonts w:ascii="Arial" w:hAnsi="Arial" w:cs="Arial"/>
                <w:sz w:val="20"/>
              </w:rPr>
              <w:sym w:font="Wingdings" w:char="F0A8"/>
            </w:r>
            <w:r w:rsidRPr="00A52F4F">
              <w:rPr>
                <w:rFonts w:ascii="Arial" w:hAnsi="Arial" w:cs="Arial"/>
                <w:sz w:val="20"/>
              </w:rPr>
              <w:t xml:space="preserve"> Mercredi __h__ à __h__</w:t>
            </w:r>
          </w:p>
          <w:p w14:paraId="75BB34E6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0"/>
              </w:rPr>
            </w:pPr>
            <w:r w:rsidRPr="00A52F4F">
              <w:rPr>
                <w:rFonts w:ascii="Arial" w:hAnsi="Arial" w:cs="Arial"/>
                <w:sz w:val="20"/>
              </w:rPr>
              <w:sym w:font="Wingdings" w:char="F0A8"/>
            </w:r>
            <w:r w:rsidRPr="00A52F4F">
              <w:rPr>
                <w:rFonts w:ascii="Arial" w:hAnsi="Arial" w:cs="Arial"/>
                <w:sz w:val="20"/>
              </w:rPr>
              <w:t xml:space="preserve"> Jeudi     __h__ à __h__       </w:t>
            </w:r>
            <w:r w:rsidRPr="00A52F4F">
              <w:rPr>
                <w:rFonts w:ascii="Arial" w:hAnsi="Arial" w:cs="Arial"/>
                <w:sz w:val="20"/>
              </w:rPr>
              <w:sym w:font="Wingdings" w:char="F0A8"/>
            </w:r>
            <w:r w:rsidRPr="00A52F4F">
              <w:rPr>
                <w:rFonts w:ascii="Arial" w:hAnsi="Arial" w:cs="Arial"/>
                <w:sz w:val="20"/>
              </w:rPr>
              <w:t xml:space="preserve"> Vendredi    __h__ à __h__</w:t>
            </w:r>
          </w:p>
          <w:p w14:paraId="29E94581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52F4F" w:rsidRPr="00A52F4F" w14:paraId="2EA12335" w14:textId="77777777" w:rsidTr="00063885">
        <w:tc>
          <w:tcPr>
            <w:tcW w:w="5211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56DEB868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2"/>
              </w:rPr>
            </w:pPr>
          </w:p>
          <w:p w14:paraId="39555E19" w14:textId="77777777" w:rsidR="00A52F4F" w:rsidRPr="00A52F4F" w:rsidRDefault="00A52F4F" w:rsidP="00A52F4F">
            <w:pPr>
              <w:spacing w:after="0"/>
              <w:rPr>
                <w:rFonts w:ascii="Arial" w:hAnsi="Arial" w:cs="Arial"/>
                <w:sz w:val="22"/>
              </w:rPr>
            </w:pPr>
            <w:r w:rsidRPr="00A52F4F">
              <w:rPr>
                <w:rFonts w:ascii="Arial" w:hAnsi="Arial" w:cs="Arial"/>
                <w:sz w:val="22"/>
              </w:rPr>
              <w:t>Fréquence de présence des publics sur l’action</w:t>
            </w:r>
          </w:p>
        </w:tc>
        <w:tc>
          <w:tcPr>
            <w:tcW w:w="5245" w:type="dxa"/>
            <w:tcBorders>
              <w:top w:val="single" w:sz="4" w:space="0" w:color="0BD0D9" w:themeColor="accent3"/>
              <w:left w:val="single" w:sz="4" w:space="0" w:color="0BD0D9" w:themeColor="accent3"/>
              <w:bottom w:val="single" w:sz="4" w:space="0" w:color="0BD0D9" w:themeColor="accent3"/>
              <w:right w:val="single" w:sz="4" w:space="0" w:color="0BD0D9" w:themeColor="accent3"/>
            </w:tcBorders>
          </w:tcPr>
          <w:p w14:paraId="1B07C9A3" w14:textId="77777777" w:rsidR="00A52F4F" w:rsidRPr="00A52F4F" w:rsidRDefault="00A52F4F" w:rsidP="00A52F4F">
            <w:pPr>
              <w:spacing w:after="0"/>
              <w:ind w:left="1310"/>
              <w:rPr>
                <w:rFonts w:ascii="Arial" w:hAnsi="Arial" w:cs="Arial"/>
              </w:rPr>
            </w:pPr>
          </w:p>
          <w:p w14:paraId="14CF42EA" w14:textId="77777777" w:rsidR="00A52F4F" w:rsidRPr="00A52F4F" w:rsidRDefault="00A52F4F" w:rsidP="00A52F4F">
            <w:pPr>
              <w:spacing w:after="0"/>
              <w:ind w:left="1310"/>
              <w:rPr>
                <w:rFonts w:ascii="Arial" w:hAnsi="Arial" w:cs="Arial"/>
              </w:rPr>
            </w:pPr>
          </w:p>
          <w:p w14:paraId="6E46D688" w14:textId="77777777" w:rsidR="00A52F4F" w:rsidRPr="00A52F4F" w:rsidRDefault="00A52F4F" w:rsidP="00A52F4F">
            <w:pPr>
              <w:spacing w:after="0"/>
              <w:ind w:left="1310"/>
              <w:rPr>
                <w:rFonts w:ascii="Arial" w:hAnsi="Arial" w:cs="Arial"/>
              </w:rPr>
            </w:pPr>
          </w:p>
        </w:tc>
      </w:tr>
    </w:tbl>
    <w:p w14:paraId="259492E4" w14:textId="61DE5C42" w:rsidR="007947BC" w:rsidRPr="00A52F4F" w:rsidRDefault="007947BC" w:rsidP="007947BC">
      <w:pPr>
        <w:pBdr>
          <w:bottom w:val="single" w:sz="4" w:space="1" w:color="auto"/>
        </w:pBdr>
        <w:spacing w:after="160"/>
        <w:contextualSpacing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color w:val="009999"/>
          <w:sz w:val="29"/>
        </w:rPr>
        <w:lastRenderedPageBreak/>
        <w:t>MODALITES DE CONTRACTUALISATION AVEC LE PUBLIC</w:t>
      </w:r>
    </w:p>
    <w:p w14:paraId="4D242952" w14:textId="45A30985" w:rsidR="007947BC" w:rsidRDefault="007947BC" w:rsidP="009E4D9D">
      <w:pPr>
        <w:spacing w:after="160"/>
        <w:rPr>
          <w:rFonts w:ascii="Arial" w:hAnsi="Arial" w:cs="Arial"/>
          <w:b/>
          <w:sz w:val="29"/>
        </w:rPr>
      </w:pPr>
    </w:p>
    <w:p w14:paraId="58B9E71A" w14:textId="795AD7FD" w:rsidR="005D3AF4" w:rsidRPr="005D3AF4" w:rsidRDefault="005D3AF4" w:rsidP="005D3AF4">
      <w:pPr>
        <w:spacing w:after="160"/>
        <w:rPr>
          <w:rFonts w:ascii="Arial" w:hAnsi="Arial" w:cs="Arial"/>
          <w:b/>
          <w:bCs/>
          <w:sz w:val="32"/>
          <w:szCs w:val="22"/>
          <w:u w:val="single"/>
        </w:rPr>
      </w:pPr>
      <w:r>
        <w:rPr>
          <w:rFonts w:ascii="Arial" w:hAnsi="Arial" w:cs="Arial"/>
          <w:b/>
          <w:sz w:val="29"/>
          <w:u w:val="single"/>
        </w:rPr>
        <w:t>Référence</w:t>
      </w:r>
      <w:r w:rsidRPr="005D3AF4">
        <w:rPr>
          <w:rFonts w:ascii="Arial" w:hAnsi="Arial" w:cs="Arial"/>
          <w:b/>
          <w:sz w:val="29"/>
          <w:u w:val="single"/>
        </w:rPr>
        <w:t xml:space="preserve"> adossée </w:t>
      </w:r>
      <w:r w:rsidRPr="005D3AF4">
        <w:rPr>
          <w:rFonts w:ascii="Arial" w:hAnsi="Arial" w:cs="Arial"/>
          <w:b/>
          <w:sz w:val="29"/>
        </w:rPr>
        <w:t xml:space="preserve"> </w:t>
      </w:r>
      <w:r>
        <w:rPr>
          <w:rFonts w:ascii="Arial" w:hAnsi="Arial" w:cs="Arial"/>
          <w:b/>
          <w:sz w:val="29"/>
        </w:rPr>
        <w:t xml:space="preserve">      </w:t>
      </w:r>
      <w:r w:rsidRPr="005D3AF4">
        <w:rPr>
          <w:rFonts w:ascii="Arial" w:hAnsi="Arial" w:cs="Arial"/>
          <w:b/>
          <w:sz w:val="29"/>
        </w:rPr>
        <w:t xml:space="preserve"> </w:t>
      </w:r>
      <w:r w:rsidRPr="005D3AF4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5D3AF4">
        <w:rPr>
          <w:rFonts w:ascii="Arial" w:hAnsi="Arial" w:cs="Arial"/>
          <w:b/>
          <w:bCs/>
          <w:sz w:val="22"/>
          <w:szCs w:val="22"/>
        </w:rPr>
        <w:t xml:space="preserve"> OUI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5D3AF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063A57" w:rsidRPr="00BB5B28" w14:paraId="0C314132" w14:textId="77777777" w:rsidTr="005D3AF4">
        <w:tc>
          <w:tcPr>
            <w:tcW w:w="10479" w:type="dxa"/>
            <w:shd w:val="clear" w:color="auto" w:fill="009999"/>
          </w:tcPr>
          <w:p w14:paraId="2D96C5DB" w14:textId="256598C8" w:rsidR="00063A57" w:rsidRPr="00BB5B28" w:rsidRDefault="00063A57" w:rsidP="00B378F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5" w:name="_Hlk99115330"/>
            <w:r>
              <w:rPr>
                <w:rFonts w:ascii="Arial" w:hAnsi="Arial" w:cs="Arial"/>
                <w:b/>
                <w:bCs/>
                <w:color w:val="FFFFFF" w:themeColor="background1"/>
              </w:rPr>
              <w:t>Contrat d’engagement réciproque</w:t>
            </w:r>
            <w:r w:rsidR="005D3AF4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(voir les missions du référent page 29 du guide du porteur de projet)</w:t>
            </w:r>
          </w:p>
        </w:tc>
      </w:tr>
      <w:bookmarkEnd w:id="15"/>
    </w:tbl>
    <w:p w14:paraId="1593A1D8" w14:textId="447F056A" w:rsidR="005D3AF4" w:rsidRDefault="005D3AF4" w:rsidP="009E4D9D">
      <w:pPr>
        <w:spacing w:after="160"/>
        <w:rPr>
          <w:rFonts w:ascii="Arial" w:hAnsi="Arial" w:cs="Arial"/>
          <w:b/>
          <w:sz w:val="29"/>
        </w:rPr>
      </w:pPr>
    </w:p>
    <w:p w14:paraId="57FF900B" w14:textId="77777777" w:rsidR="006E76AB" w:rsidRDefault="006E76AB" w:rsidP="009E4D9D">
      <w:pPr>
        <w:spacing w:after="160"/>
        <w:rPr>
          <w:rFonts w:ascii="Arial" w:hAnsi="Arial" w:cs="Arial"/>
          <w:b/>
          <w:sz w:val="29"/>
        </w:rPr>
      </w:pPr>
    </w:p>
    <w:p w14:paraId="5D4F0448" w14:textId="5D858D34" w:rsidR="00063A57" w:rsidRDefault="00063A57" w:rsidP="009E4D9D">
      <w:pPr>
        <w:spacing w:after="160"/>
        <w:rPr>
          <w:rFonts w:ascii="Arial" w:hAnsi="Arial" w:cs="Arial"/>
          <w:b/>
          <w:sz w:val="29"/>
        </w:rPr>
      </w:pPr>
    </w:p>
    <w:p w14:paraId="6786EE23" w14:textId="77777777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33FCE37F" w14:textId="07B06199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58D3D35C" w14:textId="77777777" w:rsidR="005D3AF4" w:rsidRPr="005D3AF4" w:rsidRDefault="005D3AF4" w:rsidP="005D3AF4">
      <w:pPr>
        <w:spacing w:after="160"/>
        <w:rPr>
          <w:rFonts w:ascii="Arial" w:hAnsi="Arial" w:cs="Arial"/>
          <w:b/>
          <w:bCs/>
          <w:sz w:val="32"/>
          <w:szCs w:val="22"/>
          <w:u w:val="single"/>
        </w:rPr>
      </w:pPr>
      <w:r>
        <w:rPr>
          <w:rFonts w:ascii="Arial" w:hAnsi="Arial" w:cs="Arial"/>
          <w:b/>
          <w:sz w:val="29"/>
          <w:u w:val="single"/>
        </w:rPr>
        <w:t>Référence</w:t>
      </w:r>
      <w:r w:rsidRPr="005D3AF4">
        <w:rPr>
          <w:rFonts w:ascii="Arial" w:hAnsi="Arial" w:cs="Arial"/>
          <w:b/>
          <w:sz w:val="29"/>
          <w:u w:val="single"/>
        </w:rPr>
        <w:t xml:space="preserve"> adossée </w:t>
      </w:r>
      <w:r w:rsidRPr="005D3AF4">
        <w:rPr>
          <w:rFonts w:ascii="Arial" w:hAnsi="Arial" w:cs="Arial"/>
          <w:b/>
          <w:sz w:val="29"/>
        </w:rPr>
        <w:t xml:space="preserve"> </w:t>
      </w:r>
      <w:r>
        <w:rPr>
          <w:rFonts w:ascii="Arial" w:hAnsi="Arial" w:cs="Arial"/>
          <w:b/>
          <w:sz w:val="29"/>
        </w:rPr>
        <w:t xml:space="preserve">      </w:t>
      </w:r>
      <w:r w:rsidRPr="005D3AF4">
        <w:rPr>
          <w:rFonts w:ascii="Arial" w:hAnsi="Arial" w:cs="Arial"/>
          <w:b/>
          <w:sz w:val="29"/>
        </w:rPr>
        <w:t xml:space="preserve"> </w:t>
      </w:r>
      <w:r w:rsidRPr="005D3AF4">
        <w:rPr>
          <w:rFonts w:ascii="Arial" w:hAnsi="Arial" w:cs="Arial"/>
          <w:b/>
          <w:bCs/>
          <w:sz w:val="22"/>
          <w:szCs w:val="22"/>
        </w:rPr>
        <w:sym w:font="Wingdings" w:char="F0A8"/>
      </w:r>
      <w:r w:rsidRPr="005D3AF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NON</w:t>
      </w:r>
      <w:r w:rsidRPr="005D3AF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7947BC" w:rsidRPr="00BB5B28" w14:paraId="71E4A40A" w14:textId="77777777" w:rsidTr="006E76AB">
        <w:tc>
          <w:tcPr>
            <w:tcW w:w="10479" w:type="dxa"/>
            <w:shd w:val="clear" w:color="auto" w:fill="009999"/>
          </w:tcPr>
          <w:p w14:paraId="6BF35A85" w14:textId="13C09746" w:rsidR="007947BC" w:rsidRPr="00BB5B28" w:rsidRDefault="006E76AB" w:rsidP="00B378F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6" w:name="_Hlk99113836"/>
            <w:r>
              <w:rPr>
                <w:rFonts w:ascii="Arial" w:hAnsi="Arial" w:cs="Arial"/>
                <w:b/>
                <w:bCs/>
                <w:color w:val="FFFFFF" w:themeColor="background1"/>
              </w:rPr>
              <w:t>Préciser quelles autres modalités de contractualisation vous envisagez avec le public</w:t>
            </w:r>
          </w:p>
        </w:tc>
      </w:tr>
      <w:bookmarkEnd w:id="16"/>
    </w:tbl>
    <w:p w14:paraId="296D76F0" w14:textId="11B142BA" w:rsidR="007947BC" w:rsidRDefault="007947BC" w:rsidP="009E4D9D">
      <w:pPr>
        <w:spacing w:after="160"/>
        <w:rPr>
          <w:rFonts w:ascii="Arial" w:hAnsi="Arial" w:cs="Arial"/>
          <w:b/>
          <w:sz w:val="29"/>
        </w:rPr>
      </w:pPr>
    </w:p>
    <w:p w14:paraId="5AC49459" w14:textId="7C3558C1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259AE657" w14:textId="428365C1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45E38843" w14:textId="44EF4270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29D4A332" w14:textId="77777777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62C17244" w14:textId="000DE984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30C420CE" w14:textId="788A8739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6F9F1FC0" w14:textId="1F01BCFB" w:rsidR="006A505D" w:rsidRPr="00A52F4F" w:rsidRDefault="006A505D" w:rsidP="006A505D">
      <w:pPr>
        <w:pBdr>
          <w:bottom w:val="single" w:sz="4" w:space="1" w:color="auto"/>
        </w:pBdr>
        <w:spacing w:after="160"/>
        <w:contextualSpacing/>
        <w:rPr>
          <w:rFonts w:ascii="Arial" w:hAnsi="Arial" w:cs="Arial"/>
          <w:b/>
          <w:sz w:val="29"/>
        </w:rPr>
      </w:pPr>
      <w:r>
        <w:rPr>
          <w:rFonts w:ascii="Arial" w:hAnsi="Arial" w:cs="Arial"/>
          <w:b/>
          <w:color w:val="009999"/>
          <w:sz w:val="29"/>
        </w:rPr>
        <w:t>COMMUNICATION</w:t>
      </w:r>
    </w:p>
    <w:p w14:paraId="469206B4" w14:textId="77777777" w:rsidR="006A505D" w:rsidRDefault="006A505D" w:rsidP="006A505D">
      <w:pPr>
        <w:spacing w:after="160"/>
        <w:rPr>
          <w:rFonts w:ascii="Arial" w:hAnsi="Arial" w:cs="Arial"/>
          <w:b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6A505D" w:rsidRPr="00BB5B28" w14:paraId="14E82F9B" w14:textId="77777777" w:rsidTr="00B378FD">
        <w:tc>
          <w:tcPr>
            <w:tcW w:w="11187" w:type="dxa"/>
            <w:shd w:val="clear" w:color="auto" w:fill="009999"/>
          </w:tcPr>
          <w:p w14:paraId="6B180E44" w14:textId="77777777" w:rsidR="006A505D" w:rsidRPr="00BB5B28" w:rsidRDefault="006A505D" w:rsidP="008112CE">
            <w:pPr>
              <w:spacing w:after="0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Démarches entreprises pour faire connaitre l’action auprès des participants et partenaires  </w:t>
            </w:r>
          </w:p>
        </w:tc>
      </w:tr>
    </w:tbl>
    <w:p w14:paraId="4914A19A" w14:textId="77777777" w:rsidR="008112CE" w:rsidRDefault="008112CE" w:rsidP="006A505D">
      <w:pPr>
        <w:spacing w:after="160"/>
        <w:rPr>
          <w:rFonts w:ascii="Arial" w:hAnsi="Arial" w:cs="Arial"/>
          <w:sz w:val="24"/>
          <w:szCs w:val="22"/>
        </w:rPr>
      </w:pPr>
    </w:p>
    <w:p w14:paraId="07BB9169" w14:textId="1A3A4924" w:rsidR="008112CE" w:rsidRPr="008112CE" w:rsidRDefault="008112CE" w:rsidP="006A505D">
      <w:pPr>
        <w:spacing w:after="160"/>
        <w:rPr>
          <w:rFonts w:ascii="Arial" w:hAnsi="Arial" w:cs="Arial"/>
          <w:b/>
          <w:sz w:val="32"/>
          <w:szCs w:val="22"/>
        </w:rPr>
      </w:pPr>
      <w:r w:rsidRPr="008112CE">
        <w:rPr>
          <w:rFonts w:ascii="Arial" w:hAnsi="Arial" w:cs="Arial"/>
          <w:sz w:val="24"/>
          <w:szCs w:val="22"/>
        </w:rPr>
        <w:t>Auriez-vous des propositions innovantes pour promouvoir votre action ?</w:t>
      </w:r>
    </w:p>
    <w:p w14:paraId="75728785" w14:textId="341ADD09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059E6F13" w14:textId="38B2B4AF" w:rsidR="006A505D" w:rsidRDefault="006A505D" w:rsidP="009E4D9D">
      <w:pPr>
        <w:spacing w:after="160"/>
        <w:rPr>
          <w:rFonts w:ascii="Arial" w:hAnsi="Arial" w:cs="Arial"/>
          <w:b/>
          <w:sz w:val="29"/>
        </w:rPr>
      </w:pPr>
    </w:p>
    <w:p w14:paraId="3ACA7A69" w14:textId="04C6EA03" w:rsidR="008112CE" w:rsidRDefault="008112CE" w:rsidP="009E4D9D">
      <w:pPr>
        <w:spacing w:after="160"/>
        <w:rPr>
          <w:rFonts w:ascii="Arial" w:hAnsi="Arial" w:cs="Arial"/>
          <w:b/>
          <w:sz w:val="29"/>
        </w:rPr>
      </w:pPr>
    </w:p>
    <w:p w14:paraId="5E0C1CBA" w14:textId="6E8AD6DF" w:rsidR="008112CE" w:rsidRDefault="008112CE" w:rsidP="009E4D9D">
      <w:pPr>
        <w:spacing w:after="160"/>
        <w:rPr>
          <w:rFonts w:ascii="Arial" w:hAnsi="Arial" w:cs="Arial"/>
          <w:b/>
          <w:sz w:val="29"/>
        </w:rPr>
      </w:pPr>
    </w:p>
    <w:p w14:paraId="5F621C06" w14:textId="51DA0B7D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5230DCE5" w14:textId="5314D163" w:rsidR="006A505D" w:rsidRPr="00A52F4F" w:rsidRDefault="006A505D" w:rsidP="006A505D">
      <w:pPr>
        <w:pBdr>
          <w:bottom w:val="single" w:sz="4" w:space="1" w:color="auto"/>
        </w:pBdr>
        <w:spacing w:after="160"/>
        <w:contextualSpacing/>
        <w:rPr>
          <w:rFonts w:ascii="Arial" w:hAnsi="Arial" w:cs="Arial"/>
          <w:b/>
          <w:sz w:val="29"/>
        </w:rPr>
      </w:pPr>
      <w:bookmarkStart w:id="17" w:name="_Hlk99119047"/>
      <w:r>
        <w:rPr>
          <w:rFonts w:ascii="Arial" w:hAnsi="Arial" w:cs="Arial"/>
          <w:b/>
          <w:color w:val="009999"/>
          <w:sz w:val="29"/>
        </w:rPr>
        <w:lastRenderedPageBreak/>
        <w:t>SUIVI DE L’ACTION</w:t>
      </w:r>
    </w:p>
    <w:p w14:paraId="65095237" w14:textId="7F43811A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30157E" w:rsidRPr="00BB5B28" w14:paraId="331BB391" w14:textId="77777777" w:rsidTr="00B378FD">
        <w:tc>
          <w:tcPr>
            <w:tcW w:w="11187" w:type="dxa"/>
            <w:shd w:val="clear" w:color="auto" w:fill="009999"/>
          </w:tcPr>
          <w:p w14:paraId="5572E082" w14:textId="64E15140" w:rsidR="0030157E" w:rsidRPr="00BB5B28" w:rsidRDefault="0030157E" w:rsidP="00B378F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Les modalités de suivi de parcours mises en place</w:t>
            </w:r>
          </w:p>
        </w:tc>
      </w:tr>
    </w:tbl>
    <w:p w14:paraId="647F3600" w14:textId="5A70BA23" w:rsidR="008112CE" w:rsidRPr="008112CE" w:rsidRDefault="008112CE" w:rsidP="008112CE">
      <w:pPr>
        <w:spacing w:after="160"/>
        <w:jc w:val="both"/>
        <w:rPr>
          <w:rFonts w:ascii="Arial" w:hAnsi="Arial" w:cs="Arial"/>
          <w:bCs/>
          <w:sz w:val="22"/>
          <w:szCs w:val="22"/>
        </w:rPr>
      </w:pPr>
      <w:r w:rsidRPr="008112CE">
        <w:rPr>
          <w:rFonts w:ascii="Arial" w:hAnsi="Arial" w:cs="Arial"/>
          <w:bCs/>
          <w:sz w:val="22"/>
          <w:szCs w:val="22"/>
        </w:rPr>
        <w:t>Comités de pilotage, fréquence des réunions, comptes rendus et retour d’informations</w:t>
      </w:r>
    </w:p>
    <w:p w14:paraId="4B784FCD" w14:textId="31A3E9B0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7848D961" w14:textId="3E6AA449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1C2D49C1" w14:textId="77777777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60C11D4B" w14:textId="77777777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292F9A25" w14:textId="04C1D213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32469C32" w14:textId="4A169117" w:rsidR="00FF0CAD" w:rsidRDefault="00FF0CAD" w:rsidP="009E4D9D">
      <w:pPr>
        <w:spacing w:after="160"/>
        <w:rPr>
          <w:rFonts w:ascii="Arial" w:hAnsi="Arial" w:cs="Arial"/>
          <w:b/>
          <w:sz w:val="29"/>
        </w:rPr>
      </w:pPr>
    </w:p>
    <w:p w14:paraId="5EC8ECAE" w14:textId="5D2CBA6F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17F90B65" w14:textId="4836D7B7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7AFE5FE5" w14:textId="0BB1BAEC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3C5CA469" w14:textId="77777777" w:rsidR="009129C6" w:rsidRDefault="009129C6" w:rsidP="009E4D9D">
      <w:pPr>
        <w:spacing w:after="160"/>
        <w:rPr>
          <w:rFonts w:ascii="Arial" w:hAnsi="Arial" w:cs="Arial"/>
          <w:b/>
          <w:sz w:val="29"/>
        </w:rPr>
      </w:pPr>
    </w:p>
    <w:p w14:paraId="74D1A8C7" w14:textId="77777777" w:rsidR="00B067EA" w:rsidRDefault="00B067EA" w:rsidP="009E4D9D">
      <w:pPr>
        <w:spacing w:after="160"/>
        <w:rPr>
          <w:rFonts w:ascii="Arial" w:hAnsi="Arial" w:cs="Arial"/>
          <w:b/>
          <w:sz w:val="2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067EA" w:rsidRPr="00BB5B28" w14:paraId="636CFD44" w14:textId="77777777" w:rsidTr="00B378FD">
        <w:tc>
          <w:tcPr>
            <w:tcW w:w="11187" w:type="dxa"/>
            <w:shd w:val="clear" w:color="auto" w:fill="009999"/>
          </w:tcPr>
          <w:p w14:paraId="64F9EFAF" w14:textId="3BD69FA9" w:rsidR="00B067EA" w:rsidRPr="00BB5B28" w:rsidRDefault="00B067EA" w:rsidP="00B378F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18" w:name="_Hlk99118183"/>
            <w:r>
              <w:rPr>
                <w:rFonts w:ascii="Arial" w:hAnsi="Arial" w:cs="Arial"/>
                <w:b/>
                <w:bCs/>
                <w:color w:val="FFFFFF" w:themeColor="background1"/>
              </w:rPr>
              <w:t>Les suites de parcours envisagées</w:t>
            </w:r>
            <w:r w:rsidR="0030157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pour le public à la sortie de l’action</w:t>
            </w:r>
          </w:p>
        </w:tc>
      </w:tr>
      <w:bookmarkEnd w:id="18"/>
    </w:tbl>
    <w:p w14:paraId="15ABB708" w14:textId="4361A67D" w:rsidR="00B067EA" w:rsidRDefault="00B067EA" w:rsidP="009E4D9D">
      <w:pPr>
        <w:spacing w:after="160"/>
        <w:rPr>
          <w:rFonts w:ascii="Arial" w:hAnsi="Arial" w:cs="Arial"/>
          <w:b/>
          <w:sz w:val="29"/>
        </w:rPr>
      </w:pPr>
    </w:p>
    <w:p w14:paraId="143CE580" w14:textId="7F3D1C0A" w:rsidR="0030157E" w:rsidRDefault="0030157E" w:rsidP="009E4D9D">
      <w:pPr>
        <w:spacing w:after="160"/>
        <w:rPr>
          <w:rFonts w:ascii="Arial" w:hAnsi="Arial" w:cs="Arial"/>
          <w:b/>
          <w:sz w:val="29"/>
        </w:rPr>
      </w:pPr>
    </w:p>
    <w:p w14:paraId="311DCF2D" w14:textId="0C08B322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44CCDB38" w14:textId="0202D235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4146ED15" w14:textId="59021074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3F3E0A1B" w14:textId="77777777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7D5600E7" w14:textId="676D94C1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71F08D3F" w14:textId="3467A1A0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06B034CB" w14:textId="30E61608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05E7F2EC" w14:textId="2E5EFC30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32AC664B" w14:textId="02E91508" w:rsidR="009129C6" w:rsidRDefault="009129C6" w:rsidP="006A505D">
      <w:pPr>
        <w:spacing w:after="160"/>
        <w:rPr>
          <w:rFonts w:ascii="Arial" w:hAnsi="Arial" w:cs="Arial"/>
          <w:b/>
          <w:sz w:val="29"/>
        </w:rPr>
      </w:pPr>
    </w:p>
    <w:p w14:paraId="42D89522" w14:textId="77777777" w:rsidR="001F31D2" w:rsidRDefault="001F31D2" w:rsidP="006A505D">
      <w:pPr>
        <w:spacing w:after="160"/>
        <w:rPr>
          <w:rFonts w:ascii="Arial" w:hAnsi="Arial" w:cs="Arial"/>
          <w:b/>
          <w:sz w:val="29"/>
        </w:rPr>
      </w:pPr>
    </w:p>
    <w:bookmarkEnd w:id="17"/>
    <w:p w14:paraId="0FC5A289" w14:textId="16FBBA96" w:rsidR="00682AD4" w:rsidRPr="00CE4FE2" w:rsidRDefault="00CE4FE2" w:rsidP="00222496">
      <w:pPr>
        <w:pStyle w:val="Paragraphedeliste"/>
        <w:pBdr>
          <w:bottom w:val="single" w:sz="4" w:space="1" w:color="5FF2CA" w:themeColor="accent4" w:themeTint="99"/>
        </w:pBdr>
        <w:spacing w:after="160"/>
        <w:ind w:left="0"/>
        <w:rPr>
          <w:rFonts w:ascii="Arial" w:hAnsi="Arial" w:cs="Arial"/>
          <w:b/>
          <w:color w:val="009999"/>
          <w:sz w:val="29"/>
        </w:rPr>
      </w:pPr>
      <w:r w:rsidRPr="00CE4FE2">
        <w:rPr>
          <w:rFonts w:ascii="Arial" w:hAnsi="Arial" w:cs="Arial"/>
          <w:b/>
          <w:color w:val="009999"/>
          <w:sz w:val="29"/>
        </w:rPr>
        <w:lastRenderedPageBreak/>
        <w:t>BU</w:t>
      </w:r>
      <w:r w:rsidR="00846C30" w:rsidRPr="00CE4FE2">
        <w:rPr>
          <w:rFonts w:ascii="Arial" w:hAnsi="Arial" w:cs="Arial"/>
          <w:b/>
          <w:color w:val="009999"/>
          <w:sz w:val="29"/>
        </w:rPr>
        <w:t xml:space="preserve">DGET PREVISIONNEL </w:t>
      </w:r>
      <w:r w:rsidR="00166811" w:rsidRPr="00CE4FE2">
        <w:rPr>
          <w:rFonts w:ascii="Arial" w:hAnsi="Arial" w:cs="Arial"/>
          <w:b/>
          <w:color w:val="009999"/>
          <w:sz w:val="29"/>
        </w:rPr>
        <w:t>2022 - 2023 - 2024</w:t>
      </w:r>
    </w:p>
    <w:tbl>
      <w:tblPr>
        <w:tblW w:w="102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6"/>
        <w:gridCol w:w="2016"/>
        <w:gridCol w:w="252"/>
        <w:gridCol w:w="684"/>
        <w:gridCol w:w="2126"/>
        <w:gridCol w:w="1701"/>
        <w:gridCol w:w="2268"/>
      </w:tblGrid>
      <w:tr w:rsidR="002D1E4A" w:rsidRPr="001F7E57" w14:paraId="1103BD48" w14:textId="77777777" w:rsidTr="00B637DD">
        <w:trPr>
          <w:trHeight w:val="397"/>
          <w:jc w:val="center"/>
        </w:trPr>
        <w:tc>
          <w:tcPr>
            <w:tcW w:w="10206" w:type="dxa"/>
            <w:gridSpan w:val="8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2BF92B6D" w14:textId="77777777" w:rsidR="002D1E4A" w:rsidRPr="001F7E57" w:rsidRDefault="002D1E4A" w:rsidP="0016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F7E57">
              <w:rPr>
                <w:rFonts w:ascii="Arial" w:eastAsia="Times New Roman" w:hAnsi="Arial" w:cs="Arial"/>
                <w:kern w:val="0"/>
                <w:sz w:val="22"/>
                <w14:ligatures w14:val="none"/>
              </w:rPr>
              <w:br w:type="page"/>
            </w:r>
            <w:r w:rsidRPr="008F733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BUDGET PREVISIONNEL</w:t>
            </w:r>
          </w:p>
        </w:tc>
      </w:tr>
      <w:tr w:rsidR="00166811" w:rsidRPr="001F7E57" w14:paraId="538D4DD0" w14:textId="77777777" w:rsidTr="00B637DD">
        <w:trPr>
          <w:trHeight w:val="397"/>
          <w:jc w:val="center"/>
        </w:trPr>
        <w:tc>
          <w:tcPr>
            <w:tcW w:w="10206" w:type="dxa"/>
            <w:gridSpan w:val="8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7812DF9" w14:textId="77777777" w:rsidR="00166811" w:rsidRPr="002D1E4A" w:rsidRDefault="00166811" w:rsidP="00846C30">
            <w:pPr>
              <w:tabs>
                <w:tab w:val="left" w:leader="dot" w:pos="992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14"/>
                <w:u w:val="single"/>
                <w14:ligatures w14:val="none"/>
              </w:rPr>
            </w:pPr>
          </w:p>
          <w:p w14:paraId="11CD99DA" w14:textId="77777777" w:rsidR="00166811" w:rsidRPr="002D1E4A" w:rsidRDefault="00166811" w:rsidP="00846C30">
            <w:pPr>
              <w:tabs>
                <w:tab w:val="left" w:leader="dot" w:pos="992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:u w:val="single"/>
                <w14:ligatures w14:val="none"/>
              </w:rPr>
              <w:t>PORTEUR DE PROJET</w:t>
            </w: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  <w:t xml:space="preserve"> : </w:t>
            </w: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4"/>
                <w14:ligatures w14:val="none"/>
              </w:rPr>
              <w:tab/>
            </w:r>
          </w:p>
          <w:p w14:paraId="1794055B" w14:textId="77777777" w:rsidR="00166811" w:rsidRPr="002D1E4A" w:rsidRDefault="00166811" w:rsidP="00846C30">
            <w:pPr>
              <w:tabs>
                <w:tab w:val="left" w:leader="dot" w:pos="9923"/>
              </w:tabs>
              <w:spacing w:after="0" w:line="240" w:lineRule="auto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:u w:val="single"/>
                <w14:ligatures w14:val="none"/>
              </w:rPr>
              <w:t>ACTION</w:t>
            </w: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  <w:t xml:space="preserve"> : </w:t>
            </w: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4"/>
                <w14:ligatures w14:val="none"/>
              </w:rPr>
              <w:tab/>
            </w:r>
          </w:p>
          <w:p w14:paraId="249E40A3" w14:textId="77777777" w:rsidR="00166811" w:rsidRPr="002D1E4A" w:rsidRDefault="00166811" w:rsidP="00846C30">
            <w:pPr>
              <w:tabs>
                <w:tab w:val="left" w:leader="dot" w:pos="992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:u w:val="single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:u w:val="single"/>
                <w14:ligatures w14:val="none"/>
              </w:rPr>
              <w:t>TERRITOIRE</w:t>
            </w: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  <w:t xml:space="preserve"> : </w:t>
            </w: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4"/>
                <w14:ligatures w14:val="none"/>
              </w:rPr>
              <w:tab/>
            </w:r>
          </w:p>
          <w:p w14:paraId="6622791D" w14:textId="77777777" w:rsidR="00166811" w:rsidRPr="002D1E4A" w:rsidRDefault="00166811" w:rsidP="00846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10"/>
                <w:u w:val="single"/>
                <w14:ligatures w14:val="none"/>
              </w:rPr>
            </w:pPr>
          </w:p>
        </w:tc>
      </w:tr>
      <w:tr w:rsidR="002D1E4A" w:rsidRPr="002D1E4A" w14:paraId="74ACCFAA" w14:textId="77777777" w:rsidTr="00B637DD">
        <w:trPr>
          <w:trHeight w:val="397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  <w:vAlign w:val="center"/>
          </w:tcPr>
          <w:p w14:paraId="6EEEFD33" w14:textId="77777777" w:rsidR="002D1E4A" w:rsidRPr="002D1E4A" w:rsidRDefault="002D1E4A" w:rsidP="002D1E4A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DÉPENSES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70A3979F" w14:textId="5C9C3B94" w:rsidR="002D1E4A" w:rsidRDefault="002D1E4A" w:rsidP="00B637DD">
            <w:pPr>
              <w:tabs>
                <w:tab w:val="left" w:pos="480"/>
                <w:tab w:val="center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2022</w:t>
            </w:r>
          </w:p>
          <w:p w14:paraId="61748928" w14:textId="4F2C274B" w:rsidR="00977BBC" w:rsidRPr="00977BBC" w:rsidRDefault="00977BBC" w:rsidP="00B637DD">
            <w:pPr>
              <w:tabs>
                <w:tab w:val="left" w:pos="480"/>
                <w:tab w:val="center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18"/>
                <w:szCs w:val="18"/>
                <w14:ligatures w14:val="none"/>
              </w:rPr>
              <w:t>Du 1/07 au 31/2/2022</w:t>
            </w: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3C99D00F" w14:textId="77777777" w:rsidR="00B637DD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</w:p>
          <w:p w14:paraId="4EBEB8A5" w14:textId="70A67315" w:rsidR="002D1E4A" w:rsidRPr="002D1E4A" w:rsidRDefault="002D1E4A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2023</w:t>
            </w: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  <w:vAlign w:val="center"/>
          </w:tcPr>
          <w:p w14:paraId="00D7CAF9" w14:textId="77777777" w:rsidR="00B637DD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</w:p>
          <w:p w14:paraId="05BE681D" w14:textId="73CFAAC9" w:rsidR="002D1E4A" w:rsidRPr="002D1E4A" w:rsidRDefault="002D1E4A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2024</w:t>
            </w:r>
          </w:p>
        </w:tc>
      </w:tr>
      <w:tr w:rsidR="00222496" w:rsidRPr="002D1E4A" w14:paraId="3429CEBF" w14:textId="77777777" w:rsidTr="00B637DD">
        <w:trPr>
          <w:trHeight w:val="284"/>
          <w:jc w:val="center"/>
        </w:trPr>
        <w:tc>
          <w:tcPr>
            <w:tcW w:w="3427" w:type="dxa"/>
            <w:gridSpan w:val="4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C7E2FA" w:themeFill="accent1" w:themeFillTint="33"/>
          </w:tcPr>
          <w:p w14:paraId="4B563C92" w14:textId="77777777" w:rsidR="00222496" w:rsidRPr="002D1E4A" w:rsidRDefault="00222496" w:rsidP="002D1E4A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</w:pPr>
          </w:p>
        </w:tc>
        <w:tc>
          <w:tcPr>
            <w:tcW w:w="6779" w:type="dxa"/>
            <w:gridSpan w:val="4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C7E2FA" w:themeFill="accent1" w:themeFillTint="33"/>
            <w:vAlign w:val="bottom"/>
          </w:tcPr>
          <w:p w14:paraId="465E8BE6" w14:textId="77777777" w:rsidR="00222496" w:rsidRPr="002D1E4A" w:rsidRDefault="00222496" w:rsidP="00846C3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  <w:t>Dépenses directes liées à l’action :</w:t>
            </w:r>
          </w:p>
        </w:tc>
      </w:tr>
      <w:tr w:rsidR="002D1E4A" w:rsidRPr="002D1E4A" w14:paraId="6DF84E90" w14:textId="77777777" w:rsidTr="00B637DD">
        <w:trPr>
          <w:trHeight w:val="35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42ED4735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Encadrement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3D1A395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3C7D511D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2E9D920A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067A0D13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9EAEEB5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 xml:space="preserve">Formations 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74D49474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A502C44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10BEE594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225857DC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13544F1F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Activités / Sorties pédagogiques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46C1B1A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25868D2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74BA18DA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009F7A37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322F65B8" w14:textId="719D62A2" w:rsidR="002D1E4A" w:rsidRPr="002D1E4A" w:rsidRDefault="002D1E4A" w:rsidP="002D1E4A">
            <w:pPr>
              <w:spacing w:after="0" w:line="240" w:lineRule="auto"/>
              <w:ind w:left="-70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Matériel (</w:t>
            </w:r>
            <w:r w:rsidR="000D0938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Acquisition /</w:t>
            </w: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 xml:space="preserve"> location / </w:t>
            </w:r>
            <w:r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e</w:t>
            </w: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ntretien / Thermique / Carburant)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F5E12AB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36FF0742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70C64059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792E706C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1204868" w14:textId="1DCCE743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 xml:space="preserve">Véhicules Location 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4E8668A4" w14:textId="77777777" w:rsidR="002D1E4A" w:rsidRPr="002D1E4A" w:rsidRDefault="002D1E4A" w:rsidP="00846C30">
            <w:pPr>
              <w:spacing w:after="0" w:line="240" w:lineRule="auto"/>
              <w:ind w:left="1087" w:hanging="1087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5693D06" w14:textId="77777777" w:rsidR="002D1E4A" w:rsidRPr="002D1E4A" w:rsidRDefault="002D1E4A" w:rsidP="00846C30">
            <w:pPr>
              <w:spacing w:after="0" w:line="240" w:lineRule="auto"/>
              <w:ind w:left="1087" w:hanging="1087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0156C774" w14:textId="77777777" w:rsidR="002D1E4A" w:rsidRPr="002D1E4A" w:rsidRDefault="002D1E4A" w:rsidP="00846C30">
            <w:pPr>
              <w:spacing w:after="0" w:line="240" w:lineRule="auto"/>
              <w:ind w:left="1087" w:hanging="1087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112123F8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59BE3CA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 xml:space="preserve">Véhicule Carburant 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487E6179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336E356D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2604619A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75C34478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3F6D9E76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Matériaux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B64E5A3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8CA9714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2F128D4B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04530F15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F26A1B5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Autres (à préciser)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8168F2B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447F4C79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62A58E5A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22766A28" w14:textId="77777777" w:rsidTr="00B637DD">
        <w:trPr>
          <w:trHeight w:val="284"/>
          <w:jc w:val="center"/>
        </w:trPr>
        <w:tc>
          <w:tcPr>
            <w:tcW w:w="1159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C7E2FA" w:themeFill="accent1" w:themeFillTint="33"/>
          </w:tcPr>
          <w:p w14:paraId="017639D4" w14:textId="77777777" w:rsidR="002D1E4A" w:rsidRPr="002D1E4A" w:rsidRDefault="002D1E4A" w:rsidP="0084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C7E2FA" w:themeFill="accent1" w:themeFillTint="33"/>
          </w:tcPr>
          <w:p w14:paraId="2F95190A" w14:textId="77777777" w:rsidR="002D1E4A" w:rsidRPr="002D1E4A" w:rsidRDefault="002D1E4A" w:rsidP="002D1E4A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</w:pPr>
          </w:p>
        </w:tc>
        <w:tc>
          <w:tcPr>
            <w:tcW w:w="6779" w:type="dxa"/>
            <w:gridSpan w:val="4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C7E2FA" w:themeFill="accent1" w:themeFillTint="33"/>
            <w:vAlign w:val="bottom"/>
          </w:tcPr>
          <w:p w14:paraId="05EE4FC2" w14:textId="77777777" w:rsidR="002D1E4A" w:rsidRPr="002D1E4A" w:rsidRDefault="002D1E4A" w:rsidP="00846C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snapToGrid w:val="0"/>
                <w:color w:val="009DD9" w:themeColor="accent2"/>
                <w:kern w:val="0"/>
                <w:sz w:val="20"/>
                <w14:ligatures w14:val="none"/>
              </w:rPr>
              <w:t>Dépenses indirectes :</w:t>
            </w:r>
          </w:p>
        </w:tc>
      </w:tr>
      <w:tr w:rsidR="002D1E4A" w:rsidRPr="002D1E4A" w14:paraId="14D1F0D0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33D343DB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Fonctionnement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4ADEF70C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66B85851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49211290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3057B848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55100E83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Hébergement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6409A535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6113D87D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51652560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6BD1E519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304564EB" w14:textId="77777777" w:rsidR="002D1E4A" w:rsidRPr="002D1E4A" w:rsidRDefault="002D1E4A" w:rsidP="002D1E4A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0"/>
                <w14:ligatures w14:val="none"/>
              </w:rPr>
              <w:t>Autres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713D5F23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5A77C4C3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bottom"/>
          </w:tcPr>
          <w:p w14:paraId="3FC46134" w14:textId="77777777" w:rsidR="002D1E4A" w:rsidRPr="002D1E4A" w:rsidRDefault="002D1E4A" w:rsidP="00846C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2D1E4A" w:rsidRPr="002D1E4A" w14:paraId="3173F208" w14:textId="77777777" w:rsidTr="00B637DD">
        <w:trPr>
          <w:trHeight w:val="513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center"/>
          </w:tcPr>
          <w:p w14:paraId="6E4EEEC9" w14:textId="77777777" w:rsidR="002D1E4A" w:rsidRPr="002D1E4A" w:rsidRDefault="002D1E4A" w:rsidP="002D1E4A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FF0000"/>
                <w:kern w:val="0"/>
                <w:sz w:val="20"/>
                <w14:ligatures w14:val="none"/>
              </w:rPr>
            </w:pPr>
          </w:p>
          <w:p w14:paraId="652B74DA" w14:textId="77777777" w:rsidR="002D1E4A" w:rsidRPr="002D1E4A" w:rsidRDefault="002D1E4A" w:rsidP="002D1E4A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C00000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color w:val="C00000"/>
                <w:kern w:val="0"/>
                <w:sz w:val="20"/>
                <w14:ligatures w14:val="none"/>
              </w:rPr>
              <w:t>TOTAL DES DEPENSES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4F2EB552" w14:textId="77777777" w:rsidR="002D1E4A" w:rsidRPr="002D1E4A" w:rsidRDefault="002D1E4A" w:rsidP="007D52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</w:tcPr>
          <w:p w14:paraId="4DEEFABB" w14:textId="77777777" w:rsidR="002D1E4A" w:rsidRPr="002D1E4A" w:rsidRDefault="002D1E4A" w:rsidP="007D52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FFFFFF"/>
            <w:vAlign w:val="center"/>
          </w:tcPr>
          <w:p w14:paraId="6415C002" w14:textId="77777777" w:rsidR="002D1E4A" w:rsidRPr="002D1E4A" w:rsidRDefault="002D1E4A" w:rsidP="007D52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B637DD" w:rsidRPr="002D1E4A" w14:paraId="0FA9C1CD" w14:textId="77777777" w:rsidTr="00B637DD">
        <w:trPr>
          <w:trHeight w:val="397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  <w:vAlign w:val="center"/>
          </w:tcPr>
          <w:p w14:paraId="4818E690" w14:textId="77777777" w:rsidR="00B637DD" w:rsidRPr="00CE4FE2" w:rsidRDefault="00B637DD" w:rsidP="00B637DD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9999"/>
                <w:kern w:val="0"/>
                <w:sz w:val="22"/>
                <w:szCs w:val="24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  <w:t>RECETTES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47FEF3BA" w14:textId="77777777" w:rsidR="00B637DD" w:rsidRDefault="00B637DD" w:rsidP="00B637DD">
            <w:pPr>
              <w:tabs>
                <w:tab w:val="left" w:pos="480"/>
                <w:tab w:val="center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2022</w:t>
            </w:r>
          </w:p>
          <w:p w14:paraId="7E51EAFD" w14:textId="1AD8F4DF" w:rsidR="00B637DD" w:rsidRPr="002D1E4A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18"/>
                <w:szCs w:val="18"/>
                <w14:ligatures w14:val="none"/>
              </w:rPr>
              <w:t>Du 1/07 au 31/2/2022</w:t>
            </w: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247EB128" w14:textId="77777777" w:rsidR="00B637DD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</w:pPr>
          </w:p>
          <w:p w14:paraId="27B0F375" w14:textId="2B5F066D" w:rsidR="00B637DD" w:rsidRPr="002D1E4A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14:ligatures w14:val="none"/>
              </w:rPr>
              <w:t>2023</w:t>
            </w: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  <w:vAlign w:val="center"/>
          </w:tcPr>
          <w:p w14:paraId="7768329E" w14:textId="77777777" w:rsidR="00B637DD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:szCs w:val="22"/>
                <w14:ligatures w14:val="none"/>
              </w:rPr>
            </w:pPr>
          </w:p>
          <w:p w14:paraId="4A78999C" w14:textId="77865498" w:rsidR="00B637DD" w:rsidRPr="002D1E4A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</w:pPr>
            <w:r w:rsidRPr="00B637DD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0"/>
                <w:szCs w:val="22"/>
                <w14:ligatures w14:val="none"/>
              </w:rPr>
              <w:t>2024</w:t>
            </w:r>
          </w:p>
        </w:tc>
      </w:tr>
      <w:tr w:rsidR="00B637DD" w:rsidRPr="002D1E4A" w14:paraId="7B72452E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7E7C9DED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>Maitre d’ouvrage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0DC37FBE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0084C34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796038DC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</w:tr>
      <w:tr w:rsidR="00B637DD" w:rsidRPr="002D1E4A" w14:paraId="6E62A1DC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9D50040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>Recettes générées par l’action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B7791E9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5255862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24BC7F0B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B637DD" w:rsidRPr="002D1E4A" w14:paraId="57D0C78A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8E85F18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 xml:space="preserve">Etat : 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5950464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0D66704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C3AD380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B637DD" w:rsidRPr="002D1E4A" w14:paraId="077AAE56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7F83E480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>Département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01E20DDF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83AD1CB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38F31E9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B637DD" w:rsidRPr="002D1E4A" w14:paraId="0CBE6ADD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87EC1EF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>Région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01E29325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C339116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1151DE00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</w:tr>
      <w:tr w:rsidR="00B637DD" w:rsidRPr="002D1E4A" w14:paraId="5CF3ED72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01650FE" w14:textId="77777777" w:rsidR="00B637DD" w:rsidRPr="002D1E4A" w:rsidRDefault="00B637DD" w:rsidP="00B637DD">
            <w:pPr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Cs/>
                <w:snapToGrid w:val="0"/>
                <w:kern w:val="0"/>
                <w:sz w:val="22"/>
                <w:szCs w:val="22"/>
                <w14:ligatures w14:val="none"/>
              </w:rPr>
              <w:t>FSE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732DD64B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4082FA07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7BBEACB1" w14:textId="77777777" w:rsidR="00B637DD" w:rsidRPr="002D1E4A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14:ligatures w14:val="none"/>
              </w:rPr>
            </w:pPr>
          </w:p>
        </w:tc>
      </w:tr>
      <w:tr w:rsidR="00B637DD" w:rsidRPr="001F7E57" w14:paraId="4DAAE301" w14:textId="77777777" w:rsidTr="00B637DD">
        <w:trPr>
          <w:trHeight w:val="598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11BAB142" w14:textId="77777777" w:rsidR="00B637DD" w:rsidRPr="001F7E57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FF0000"/>
                <w:kern w:val="0"/>
                <w:sz w:val="10"/>
                <w:szCs w:val="10"/>
                <w14:ligatures w14:val="none"/>
              </w:rPr>
            </w:pPr>
          </w:p>
          <w:p w14:paraId="422EE1E8" w14:textId="77777777" w:rsidR="00B637DD" w:rsidRPr="001F7E57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C00000"/>
                <w:kern w:val="0"/>
                <w:sz w:val="22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color w:val="C00000"/>
                <w:kern w:val="0"/>
                <w:sz w:val="20"/>
                <w:szCs w:val="22"/>
                <w14:ligatures w14:val="none"/>
              </w:rPr>
              <w:t>TOTAL DES RECETTES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B9D4C36" w14:textId="77777777" w:rsidR="00B637DD" w:rsidRPr="001F7E57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7C817FAB" w14:textId="77777777" w:rsidR="00B637DD" w:rsidRPr="001F7E57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0F0BAAFA" w14:textId="77777777" w:rsidR="00B637DD" w:rsidRPr="001F7E57" w:rsidRDefault="00B637DD" w:rsidP="00B637D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14:ligatures w14:val="none"/>
              </w:rPr>
            </w:pPr>
          </w:p>
        </w:tc>
      </w:tr>
      <w:tr w:rsidR="00B637DD" w:rsidRPr="001F7E57" w14:paraId="20401EF8" w14:textId="77777777" w:rsidTr="00B637DD">
        <w:trPr>
          <w:trHeight w:val="397"/>
          <w:jc w:val="center"/>
        </w:trPr>
        <w:tc>
          <w:tcPr>
            <w:tcW w:w="1159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2FD38152" w14:textId="77777777" w:rsidR="00B637DD" w:rsidRPr="00CE4FE2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</w:tcPr>
          <w:p w14:paraId="6014E61A" w14:textId="77777777" w:rsidR="00B637DD" w:rsidRPr="00CE4FE2" w:rsidRDefault="00B637DD" w:rsidP="00B637DD">
            <w:pPr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79" w:type="dxa"/>
            <w:gridSpan w:val="4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009999"/>
            <w:vAlign w:val="center"/>
          </w:tcPr>
          <w:p w14:paraId="1CCC5FF2" w14:textId="77777777" w:rsidR="00B637DD" w:rsidRPr="00CE4FE2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</w:pPr>
            <w:r w:rsidRPr="00CE4FE2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  <w:t>CONTRIBUTION VOLONTAIRE EN NATURE</w:t>
            </w:r>
          </w:p>
          <w:p w14:paraId="67897AFD" w14:textId="77777777" w:rsidR="00B637DD" w:rsidRPr="00CE4FE2" w:rsidRDefault="00B637DD" w:rsidP="00B637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28"/>
                <w:szCs w:val="28"/>
                <w14:ligatures w14:val="none"/>
              </w:rPr>
            </w:pPr>
            <w:r w:rsidRPr="00CE4FE2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22"/>
                <w:szCs w:val="24"/>
                <w14:ligatures w14:val="none"/>
              </w:rPr>
              <w:t xml:space="preserve"> </w:t>
            </w:r>
            <w:r w:rsidRPr="00CE4FE2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kern w:val="0"/>
                <w:sz w:val="18"/>
                <w:szCs w:val="24"/>
                <w14:ligatures w14:val="none"/>
              </w:rPr>
              <w:t>(Valeur locative, achat, prorata temps passé)</w:t>
            </w:r>
          </w:p>
        </w:tc>
      </w:tr>
      <w:tr w:rsidR="00B637DD" w:rsidRPr="002D1E4A" w14:paraId="79BC9BE6" w14:textId="77777777" w:rsidTr="00B637DD">
        <w:trPr>
          <w:trHeight w:val="28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56F0C884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>Type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6E49412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>Description</w:t>
            </w: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0B56314B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>Provenance / Durée</w:t>
            </w: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04ADCAEA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A4E1D1F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41BFE4E2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kern w:val="0"/>
                <w:sz w:val="18"/>
                <w14:ligatures w14:val="none"/>
              </w:rPr>
              <w:t>Valorisation financière (estimation du coût)</w:t>
            </w:r>
          </w:p>
        </w:tc>
      </w:tr>
      <w:tr w:rsidR="00B637DD" w:rsidRPr="002D1E4A" w14:paraId="5A20CB1B" w14:textId="77777777" w:rsidTr="00B637DD">
        <w:trPr>
          <w:trHeight w:val="28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3B5B2AD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 xml:space="preserve">Immobilier 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7C9474E1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654DA5D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604A2116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6E43A23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4C970ED4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</w:tr>
      <w:tr w:rsidR="00B637DD" w:rsidRPr="002D1E4A" w14:paraId="6C1E3688" w14:textId="77777777" w:rsidTr="00B637DD">
        <w:trPr>
          <w:trHeight w:val="36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371CC0D2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 xml:space="preserve">Matériel  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51E1559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4E25E819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F45EF16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8F1D6F6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50D08F81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</w:tr>
      <w:tr w:rsidR="00B637DD" w:rsidRPr="002D1E4A" w14:paraId="35D545CC" w14:textId="77777777" w:rsidTr="00B637DD">
        <w:trPr>
          <w:trHeight w:val="28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E1EE41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 xml:space="preserve">Véhicule 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6221E4CE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49539C7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27A71F3C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16600A3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51333DC3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</w:tr>
      <w:tr w:rsidR="00B637DD" w:rsidRPr="002D1E4A" w14:paraId="5C1FD52B" w14:textId="77777777" w:rsidTr="00B637DD">
        <w:trPr>
          <w:trHeight w:val="28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1E3626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 xml:space="preserve">Personnel  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1B43B5B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Cs/>
                <w:snapToGrid w:val="0"/>
                <w:color w:val="808080"/>
                <w:kern w:val="0"/>
                <w:sz w:val="16"/>
                <w:szCs w:val="18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F9FA160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79FE9C90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37C94576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3F7A912A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</w:tr>
      <w:tr w:rsidR="00B637DD" w:rsidRPr="002D1E4A" w14:paraId="4D64D24E" w14:textId="77777777" w:rsidTr="00B637DD">
        <w:trPr>
          <w:trHeight w:val="284"/>
          <w:jc w:val="center"/>
        </w:trPr>
        <w:tc>
          <w:tcPr>
            <w:tcW w:w="1153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4C41B573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  <w:t>Autres (à préciser)</w:t>
            </w:r>
          </w:p>
        </w:tc>
        <w:tc>
          <w:tcPr>
            <w:tcW w:w="2022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0FDAED06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18"/>
                <w14:ligatures w14:val="none"/>
              </w:rPr>
            </w:pPr>
          </w:p>
        </w:tc>
        <w:tc>
          <w:tcPr>
            <w:tcW w:w="936" w:type="dxa"/>
            <w:gridSpan w:val="2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bottom"/>
          </w:tcPr>
          <w:p w14:paraId="5CC3B667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rPr>
                <w:rFonts w:ascii="Arial" w:eastAsia="Times New Roman" w:hAnsi="Arial" w:cs="Arial"/>
                <w:b/>
                <w:bCs/>
                <w:snapToGrid w:val="0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5B39623C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437A8950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4EF2A305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8"/>
                <w14:ligatures w14:val="none"/>
              </w:rPr>
            </w:pPr>
          </w:p>
        </w:tc>
      </w:tr>
      <w:tr w:rsidR="00B637DD" w:rsidRPr="002D1E4A" w14:paraId="058A9FE8" w14:textId="77777777" w:rsidTr="00B637DD">
        <w:trPr>
          <w:trHeight w:val="284"/>
          <w:jc w:val="center"/>
        </w:trPr>
        <w:tc>
          <w:tcPr>
            <w:tcW w:w="4111" w:type="dxa"/>
            <w:gridSpan w:val="5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shd w:val="clear" w:color="auto" w:fill="auto"/>
            <w:vAlign w:val="center"/>
          </w:tcPr>
          <w:p w14:paraId="2FE4CBDC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C00000"/>
                <w:kern w:val="0"/>
                <w:sz w:val="20"/>
                <w:szCs w:val="22"/>
                <w14:ligatures w14:val="none"/>
              </w:rPr>
            </w:pPr>
          </w:p>
          <w:p w14:paraId="776D825F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 w:themeColor="text1"/>
                <w:kern w:val="0"/>
                <w:sz w:val="18"/>
                <w:szCs w:val="22"/>
                <w14:ligatures w14:val="none"/>
              </w:rPr>
            </w:pPr>
            <w:r w:rsidRPr="002D1E4A">
              <w:rPr>
                <w:rFonts w:ascii="Arial" w:eastAsia="Times New Roman" w:hAnsi="Arial" w:cs="Arial"/>
                <w:b/>
                <w:bCs/>
                <w:snapToGrid w:val="0"/>
                <w:color w:val="000000" w:themeColor="text1"/>
                <w:kern w:val="0"/>
                <w:sz w:val="18"/>
                <w:szCs w:val="22"/>
                <w14:ligatures w14:val="none"/>
              </w:rPr>
              <w:t>TOTAL CONTRIBUTIONS VOLONTAIRES EN NATURE</w:t>
            </w:r>
          </w:p>
          <w:p w14:paraId="3F2F7358" w14:textId="77777777" w:rsidR="00B637DD" w:rsidRPr="002D1E4A" w:rsidRDefault="00B637DD" w:rsidP="00B637DD">
            <w:pPr>
              <w:widowControl w:val="0"/>
              <w:tabs>
                <w:tab w:val="left" w:pos="10490"/>
              </w:tabs>
              <w:spacing w:after="0" w:line="240" w:lineRule="auto"/>
              <w:ind w:left="-354" w:firstLine="354"/>
              <w:jc w:val="center"/>
              <w:rPr>
                <w:rFonts w:ascii="Arial" w:eastAsia="Times New Roman" w:hAnsi="Arial" w:cs="Arial"/>
                <w:snapToGrid w:val="0"/>
                <w:color w:val="FF0000"/>
                <w:kern w:val="0"/>
                <w:sz w:val="8"/>
                <w:szCs w:val="10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1A68C220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</w:tcPr>
          <w:p w14:paraId="3FEC0038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BD0D9" w:themeColor="accent3"/>
              <w:left w:val="single" w:sz="2" w:space="0" w:color="0BD0D9" w:themeColor="accent3"/>
              <w:bottom w:val="single" w:sz="2" w:space="0" w:color="0BD0D9" w:themeColor="accent3"/>
              <w:right w:val="single" w:sz="2" w:space="0" w:color="0BD0D9" w:themeColor="accent3"/>
            </w:tcBorders>
            <w:vAlign w:val="bottom"/>
          </w:tcPr>
          <w:p w14:paraId="5BD13FD4" w14:textId="77777777" w:rsidR="00B637DD" w:rsidRPr="002D1E4A" w:rsidRDefault="00B637DD" w:rsidP="00B637D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14:ligatures w14:val="none"/>
              </w:rPr>
            </w:pPr>
          </w:p>
        </w:tc>
      </w:tr>
    </w:tbl>
    <w:p w14:paraId="32252C5F" w14:textId="794DD93B" w:rsidR="00846C30" w:rsidRPr="001F7E57" w:rsidRDefault="00846C30" w:rsidP="007D5270">
      <w:pPr>
        <w:spacing w:before="240" w:after="60" w:line="240" w:lineRule="auto"/>
        <w:outlineLvl w:val="6"/>
        <w:rPr>
          <w:rFonts w:ascii="Arial" w:eastAsia="Calibri" w:hAnsi="Arial" w:cs="Arial"/>
          <w:kern w:val="0"/>
          <w:sz w:val="24"/>
          <w:szCs w:val="24"/>
          <w:lang w:eastAsia="en-US"/>
          <w14:ligatures w14:val="none"/>
        </w:rPr>
        <w:sectPr w:rsidR="00846C30" w:rsidRPr="001F7E57" w:rsidSect="00AF2E2F">
          <w:headerReference w:type="default" r:id="rId17"/>
          <w:footerReference w:type="even" r:id="rId18"/>
          <w:footerReference w:type="default" r:id="rId19"/>
          <w:footerReference w:type="first" r:id="rId20"/>
          <w:pgSz w:w="11907" w:h="16840" w:code="9"/>
          <w:pgMar w:top="568" w:right="567" w:bottom="899" w:left="851" w:header="294" w:footer="364" w:gutter="0"/>
          <w:cols w:space="720"/>
          <w:titlePg/>
          <w:docGrid w:linePitch="299"/>
        </w:sectPr>
      </w:pPr>
      <w:r w:rsidRPr="002D1E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Budget certifié sincère et conforme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 par</w:t>
      </w:r>
      <w:r w:rsidRPr="002D1E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 le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 comptable</w:t>
      </w:r>
      <w:r w:rsidRPr="002D1E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 : __/__/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2022 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ab/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ab/>
        <w:t>P</w:t>
      </w:r>
      <w:r w:rsidR="003D2B1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A</w:t>
      </w:r>
      <w:r w:rsidRPr="002D1E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R : (Titre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 xml:space="preserve">, </w:t>
      </w:r>
      <w:r w:rsidRPr="002D1E4A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signature</w:t>
      </w:r>
      <w:r w:rsidR="0087162F">
        <w:rPr>
          <w:rFonts w:ascii="Arial" w:eastAsia="Times New Roman" w:hAnsi="Arial" w:cs="Arial"/>
          <w:b/>
          <w:kern w:val="0"/>
          <w:sz w:val="20"/>
          <w:szCs w:val="22"/>
          <w14:ligatures w14:val="none"/>
        </w:rPr>
        <w:t>, cachet</w:t>
      </w:r>
      <w:r w:rsidRPr="001F7E57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)  </w:t>
      </w:r>
    </w:p>
    <w:p w14:paraId="5F3AC2C1" w14:textId="77777777" w:rsidR="0011645B" w:rsidRPr="00E33A61" w:rsidRDefault="0011645B" w:rsidP="00CE4FE2">
      <w:pPr>
        <w:shd w:val="clear" w:color="auto" w:fill="009999"/>
        <w:tabs>
          <w:tab w:val="left" w:pos="8789"/>
          <w:tab w:val="left" w:pos="9072"/>
        </w:tabs>
        <w:ind w:left="-284" w:right="284"/>
        <w:jc w:val="center"/>
        <w:rPr>
          <w:rFonts w:ascii="Arial" w:hAnsi="Arial" w:cs="Arial"/>
          <w:b/>
          <w:color w:val="FFFFFF" w:themeColor="background1"/>
          <w:sz w:val="32"/>
          <w:szCs w:val="24"/>
        </w:rPr>
      </w:pPr>
      <w:r w:rsidRPr="00E33A61">
        <w:rPr>
          <w:rFonts w:ascii="Arial" w:hAnsi="Arial" w:cs="Arial"/>
          <w:b/>
          <w:color w:val="FFFFFF" w:themeColor="background1"/>
          <w:sz w:val="32"/>
          <w:szCs w:val="24"/>
        </w:rPr>
        <w:lastRenderedPageBreak/>
        <w:t>Vos interlocuteurs « Insertion » du Conseil départemental</w:t>
      </w:r>
    </w:p>
    <w:p w14:paraId="6C4E5DC5" w14:textId="77777777" w:rsidR="0011645B" w:rsidRDefault="0011645B" w:rsidP="0011645B">
      <w:pPr>
        <w:pBdr>
          <w:bottom w:val="single" w:sz="4" w:space="1" w:color="auto"/>
        </w:pBdr>
        <w:shd w:val="clear" w:color="auto" w:fill="FFFFFF" w:themeFill="background1"/>
        <w:tabs>
          <w:tab w:val="left" w:pos="284"/>
        </w:tabs>
        <w:spacing w:after="0"/>
        <w:rPr>
          <w:rFonts w:ascii="Arial" w:eastAsia="Times New Roman" w:hAnsi="Arial" w:cs="Arial"/>
          <w:b/>
          <w:sz w:val="6"/>
          <w:szCs w:val="24"/>
          <w:u w:val="single"/>
        </w:rPr>
      </w:pPr>
    </w:p>
    <w:p w14:paraId="157051D8" w14:textId="77777777" w:rsidR="0011645B" w:rsidRPr="00CE4FE2" w:rsidRDefault="0011645B" w:rsidP="00CE4FE2">
      <w:pPr>
        <w:pBdr>
          <w:bottom w:val="single" w:sz="4" w:space="1" w:color="auto"/>
        </w:pBdr>
        <w:shd w:val="clear" w:color="auto" w:fill="009999"/>
        <w:tabs>
          <w:tab w:val="left" w:pos="284"/>
        </w:tabs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CE4FE2">
        <w:rPr>
          <w:rFonts w:ascii="Arial" w:hAnsi="Arial" w:cs="Arial"/>
          <w:b/>
          <w:color w:val="FFFFFF" w:themeColor="background1"/>
        </w:rPr>
        <w:t xml:space="preserve">SERVICE INSERTION </w:t>
      </w:r>
    </w:p>
    <w:p w14:paraId="110087F0" w14:textId="77777777" w:rsidR="0011645B" w:rsidRPr="0011645B" w:rsidRDefault="005B5B1B" w:rsidP="0011645B">
      <w:pPr>
        <w:pBdr>
          <w:bottom w:val="single" w:sz="4" w:space="1" w:color="auto"/>
        </w:pBdr>
        <w:shd w:val="clear" w:color="auto" w:fill="FFFFFF" w:themeFill="background1"/>
        <w:tabs>
          <w:tab w:val="left" w:pos="284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Direction du Développement Social, de l’Insertion et du L</w:t>
      </w:r>
      <w:r w:rsidR="0011645B" w:rsidRPr="0011645B">
        <w:rPr>
          <w:rFonts w:ascii="Arial" w:hAnsi="Arial" w:cs="Arial"/>
          <w:b/>
        </w:rPr>
        <w:t>ogement</w:t>
      </w:r>
      <w:r>
        <w:rPr>
          <w:rFonts w:ascii="Arial" w:hAnsi="Arial" w:cs="Arial"/>
          <w:b/>
        </w:rPr>
        <w:t xml:space="preserve"> (DDSLI)</w:t>
      </w:r>
    </w:p>
    <w:p w14:paraId="5C6BCC11" w14:textId="77777777" w:rsidR="0011645B" w:rsidRPr="0011645B" w:rsidRDefault="0011645B" w:rsidP="0011645B">
      <w:pPr>
        <w:pBdr>
          <w:bottom w:val="single" w:sz="4" w:space="1" w:color="auto"/>
        </w:pBdr>
        <w:shd w:val="clear" w:color="auto" w:fill="FFFFFF" w:themeFill="background1"/>
        <w:tabs>
          <w:tab w:val="left" w:pos="284"/>
        </w:tabs>
        <w:spacing w:after="0"/>
        <w:jc w:val="center"/>
        <w:rPr>
          <w:rFonts w:ascii="Arial" w:hAnsi="Arial" w:cs="Arial"/>
          <w:b/>
          <w:i/>
        </w:rPr>
      </w:pPr>
      <w:r w:rsidRPr="0011645B">
        <w:rPr>
          <w:rFonts w:ascii="Arial" w:hAnsi="Arial" w:cs="Arial"/>
          <w:b/>
          <w:i/>
        </w:rPr>
        <w:t>Diffusion et réception appel à projets, conventionnement, paiement</w:t>
      </w:r>
    </w:p>
    <w:p w14:paraId="2E8085C3" w14:textId="77777777" w:rsidR="0011645B" w:rsidRPr="004A21C7" w:rsidRDefault="0011645B" w:rsidP="0011645B">
      <w:pPr>
        <w:shd w:val="clear" w:color="auto" w:fill="FFFFFF" w:themeFill="background1"/>
        <w:ind w:left="-284"/>
        <w:rPr>
          <w:rFonts w:ascii="Arial" w:hAnsi="Arial" w:cs="Arial"/>
          <w:color w:val="0B5294" w:themeColor="accent1" w:themeShade="BF"/>
          <w:sz w:val="4"/>
        </w:rPr>
      </w:pPr>
    </w:p>
    <w:p w14:paraId="13985EA9" w14:textId="77777777" w:rsidR="008F7334" w:rsidRDefault="00422186" w:rsidP="008F7334">
      <w:pPr>
        <w:shd w:val="clear" w:color="auto" w:fill="FFFFFF" w:themeFill="background1"/>
        <w:tabs>
          <w:tab w:val="left" w:pos="4536"/>
          <w:tab w:val="left" w:pos="4678"/>
          <w:tab w:val="left" w:pos="7371"/>
        </w:tabs>
        <w:ind w:left="-284"/>
        <w:rPr>
          <w:rFonts w:ascii="Arial" w:hAnsi="Arial" w:cs="Arial"/>
        </w:rPr>
      </w:pPr>
      <w:r>
        <w:rPr>
          <w:rFonts w:ascii="Arial" w:hAnsi="Arial" w:cs="Arial"/>
          <w:b/>
          <w:color w:val="0070C0"/>
        </w:rPr>
        <w:t xml:space="preserve">Arnaud </w:t>
      </w:r>
      <w:r w:rsidR="008F7334">
        <w:rPr>
          <w:rFonts w:ascii="Arial" w:hAnsi="Arial" w:cs="Arial"/>
          <w:b/>
          <w:color w:val="0070C0"/>
        </w:rPr>
        <w:t xml:space="preserve">BURGAUD - </w:t>
      </w:r>
      <w:r w:rsidR="008F7334" w:rsidRPr="0096754A">
        <w:rPr>
          <w:rStyle w:val="Lienhypertexte"/>
          <w:color w:val="0070C0"/>
        </w:rPr>
        <w:t xml:space="preserve"> </w:t>
      </w:r>
      <w:hyperlink r:id="rId21" w:history="1">
        <w:r w:rsidR="008F7334" w:rsidRPr="005C244E">
          <w:rPr>
            <w:rStyle w:val="Lienhypertexte"/>
            <w:rFonts w:ascii="Arial" w:hAnsi="Arial" w:cs="Arial"/>
            <w:color w:val="0070C0"/>
          </w:rPr>
          <w:t>aburgaud@aisne.fr</w:t>
        </w:r>
      </w:hyperlink>
      <w:r w:rsidR="008F7334">
        <w:rPr>
          <w:rFonts w:ascii="Arial" w:hAnsi="Arial" w:cs="Arial"/>
          <w:color w:val="0B5294" w:themeColor="accent1" w:themeShade="BF"/>
        </w:rPr>
        <w:tab/>
        <w:t xml:space="preserve">  </w:t>
      </w:r>
      <w:r w:rsidR="008F7334" w:rsidRPr="009E253E">
        <w:rPr>
          <w:rFonts w:ascii="Arial" w:hAnsi="Arial" w:cs="Arial"/>
        </w:rPr>
        <w:t>Chef du service insertion</w:t>
      </w:r>
      <w:r w:rsidR="008F7334">
        <w:rPr>
          <w:rFonts w:ascii="Arial" w:hAnsi="Arial" w:cs="Arial"/>
          <w:color w:val="0B5294" w:themeColor="accent1" w:themeShade="BF"/>
        </w:rPr>
        <w:tab/>
      </w:r>
      <w:r w:rsidR="008F7334" w:rsidRPr="00A23DB8">
        <w:rPr>
          <w:rFonts w:ascii="Arial" w:hAnsi="Arial" w:cs="Arial"/>
          <w:color w:val="009DD9" w:themeColor="accent2"/>
        </w:rPr>
        <w:sym w:font="Wingdings" w:char="F029"/>
      </w:r>
      <w:r w:rsidR="008F7334">
        <w:rPr>
          <w:rFonts w:ascii="Arial" w:hAnsi="Arial" w:cs="Arial"/>
          <w:color w:val="009DD9" w:themeColor="accent2"/>
        </w:rPr>
        <w:t xml:space="preserve"> </w:t>
      </w:r>
      <w:r w:rsidR="008F7334" w:rsidRPr="002811BA">
        <w:rPr>
          <w:rFonts w:ascii="Arial" w:hAnsi="Arial" w:cs="Arial"/>
        </w:rPr>
        <w:t>03.23.24.63.</w:t>
      </w:r>
      <w:r w:rsidR="008F7334">
        <w:rPr>
          <w:rFonts w:ascii="Arial" w:hAnsi="Arial" w:cs="Arial"/>
        </w:rPr>
        <w:t>10</w:t>
      </w:r>
    </w:p>
    <w:p w14:paraId="5774448C" w14:textId="77777777" w:rsidR="008F7334" w:rsidRPr="00323CCB" w:rsidRDefault="008F7334" w:rsidP="008F7334">
      <w:pPr>
        <w:shd w:val="clear" w:color="auto" w:fill="FFFFFF" w:themeFill="background1"/>
        <w:tabs>
          <w:tab w:val="left" w:pos="3969"/>
          <w:tab w:val="left" w:pos="7371"/>
        </w:tabs>
        <w:ind w:left="-284"/>
        <w:rPr>
          <w:rFonts w:ascii="Arial" w:hAnsi="Arial" w:cs="Arial"/>
          <w:sz w:val="10"/>
        </w:rPr>
      </w:pPr>
    </w:p>
    <w:p w14:paraId="22768FD2" w14:textId="77777777" w:rsidR="008F7334" w:rsidRDefault="008F7334" w:rsidP="008F7334">
      <w:pPr>
        <w:shd w:val="clear" w:color="auto" w:fill="FFFFFF" w:themeFill="background1"/>
        <w:tabs>
          <w:tab w:val="left" w:pos="4536"/>
          <w:tab w:val="left" w:pos="7371"/>
        </w:tabs>
        <w:ind w:left="-284"/>
        <w:rPr>
          <w:rFonts w:ascii="Arial" w:hAnsi="Arial" w:cs="Arial"/>
        </w:rPr>
      </w:pPr>
      <w:r w:rsidRPr="005C244E">
        <w:rPr>
          <w:rFonts w:ascii="Arial" w:hAnsi="Arial" w:cs="Arial"/>
          <w:b/>
          <w:color w:val="0070C0"/>
        </w:rPr>
        <w:t>Marie-Lise RENARD</w:t>
      </w:r>
      <w:r>
        <w:rPr>
          <w:rFonts w:ascii="Arial" w:hAnsi="Arial" w:cs="Arial"/>
          <w:b/>
          <w:color w:val="0070C0"/>
        </w:rPr>
        <w:t xml:space="preserve"> </w:t>
      </w:r>
      <w:r w:rsidRPr="005C244E">
        <w:rPr>
          <w:rFonts w:ascii="Arial" w:hAnsi="Arial" w:cs="Arial"/>
          <w:b/>
          <w:color w:val="0070C0"/>
        </w:rPr>
        <w:t xml:space="preserve">- </w:t>
      </w:r>
      <w:hyperlink r:id="rId22" w:history="1">
        <w:r w:rsidRPr="005C244E">
          <w:rPr>
            <w:rStyle w:val="Lienhypertexte"/>
            <w:rFonts w:ascii="Arial" w:hAnsi="Arial" w:cs="Arial"/>
            <w:color w:val="0070C0"/>
          </w:rPr>
          <w:t>mlrenard@aisne.fr</w:t>
        </w:r>
      </w:hyperlink>
      <w:r w:rsidRPr="00E33A61">
        <w:rPr>
          <w:rStyle w:val="Lienhypertexte"/>
          <w:rFonts w:ascii="Arial" w:hAnsi="Arial" w:cs="Arial"/>
          <w:color w:val="0B5294" w:themeColor="accent1" w:themeShade="BF"/>
        </w:rPr>
        <w:tab/>
      </w:r>
      <w:r>
        <w:rPr>
          <w:rStyle w:val="Lienhypertexte"/>
          <w:rFonts w:ascii="Arial" w:hAnsi="Arial" w:cs="Arial"/>
          <w:color w:val="0B5294" w:themeColor="accent1" w:themeShade="BF"/>
        </w:rPr>
        <w:t xml:space="preserve">  </w:t>
      </w:r>
      <w:r w:rsidRPr="00AA384B">
        <w:rPr>
          <w:rFonts w:ascii="Arial" w:hAnsi="Arial" w:cs="Arial"/>
        </w:rPr>
        <w:t>Adjointe au chef de service</w:t>
      </w:r>
      <w:r w:rsidRPr="00AA384B">
        <w:rPr>
          <w:rFonts w:ascii="Arial" w:hAnsi="Arial" w:cs="Arial"/>
        </w:rPr>
        <w:tab/>
      </w:r>
      <w:r w:rsidRPr="00A23DB8">
        <w:rPr>
          <w:rFonts w:ascii="Arial" w:hAnsi="Arial" w:cs="Arial"/>
          <w:color w:val="009DD9" w:themeColor="accent2"/>
        </w:rPr>
        <w:sym w:font="Wingdings" w:char="F029"/>
      </w:r>
      <w:r>
        <w:rPr>
          <w:rFonts w:ascii="Arial" w:hAnsi="Arial" w:cs="Arial"/>
          <w:color w:val="009DD9" w:themeColor="accent2"/>
        </w:rPr>
        <w:t xml:space="preserve"> </w:t>
      </w:r>
      <w:r w:rsidRPr="002811BA">
        <w:rPr>
          <w:rFonts w:ascii="Arial" w:hAnsi="Arial" w:cs="Arial"/>
        </w:rPr>
        <w:t>03.23.24.63.23</w:t>
      </w:r>
      <w:r>
        <w:rPr>
          <w:rFonts w:ascii="Arial" w:hAnsi="Arial" w:cs="Arial"/>
        </w:rPr>
        <w:t xml:space="preserve"> </w:t>
      </w:r>
    </w:p>
    <w:p w14:paraId="3978206A" w14:textId="77777777" w:rsidR="008F7334" w:rsidRPr="00323CCB" w:rsidRDefault="008F7334" w:rsidP="008F7334">
      <w:pPr>
        <w:shd w:val="clear" w:color="auto" w:fill="FFFFFF" w:themeFill="background1"/>
        <w:tabs>
          <w:tab w:val="left" w:pos="3969"/>
          <w:tab w:val="left" w:pos="7371"/>
        </w:tabs>
        <w:ind w:left="-284"/>
        <w:rPr>
          <w:rFonts w:ascii="Arial" w:hAnsi="Arial" w:cs="Arial"/>
          <w:sz w:val="10"/>
          <w:szCs w:val="10"/>
        </w:rPr>
      </w:pPr>
    </w:p>
    <w:p w14:paraId="50805407" w14:textId="77777777" w:rsidR="008F7334" w:rsidRDefault="008F7334" w:rsidP="008F7334">
      <w:pPr>
        <w:shd w:val="clear" w:color="auto" w:fill="FFFFFF" w:themeFill="background1"/>
        <w:tabs>
          <w:tab w:val="left" w:pos="4253"/>
          <w:tab w:val="left" w:pos="7371"/>
        </w:tabs>
        <w:ind w:left="-284"/>
        <w:rPr>
          <w:rFonts w:ascii="Arial" w:hAnsi="Arial" w:cs="Arial"/>
        </w:rPr>
      </w:pPr>
      <w:r>
        <w:rPr>
          <w:rFonts w:ascii="Arial" w:hAnsi="Arial" w:cs="Arial"/>
          <w:b/>
          <w:color w:val="0070C0"/>
        </w:rPr>
        <w:t>Valérie MONCHY</w:t>
      </w:r>
      <w:r w:rsidRPr="005C244E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-</w:t>
      </w:r>
      <w:r w:rsidRPr="005C244E">
        <w:rPr>
          <w:rFonts w:ascii="Arial" w:hAnsi="Arial" w:cs="Arial"/>
          <w:b/>
          <w:color w:val="0070C0"/>
        </w:rPr>
        <w:t xml:space="preserve"> </w:t>
      </w:r>
      <w:r>
        <w:rPr>
          <w:rStyle w:val="Lienhypertexte"/>
          <w:rFonts w:ascii="Arial" w:hAnsi="Arial" w:cs="Arial"/>
          <w:color w:val="0070C0"/>
        </w:rPr>
        <w:t>vmonchy</w:t>
      </w:r>
      <w:r w:rsidRPr="005C244E">
        <w:rPr>
          <w:rStyle w:val="Lienhypertexte"/>
          <w:rFonts w:ascii="Arial" w:hAnsi="Arial" w:cs="Arial"/>
          <w:color w:val="0070C0"/>
        </w:rPr>
        <w:t>@aisne.fr</w:t>
      </w:r>
      <w:r w:rsidRPr="00E33A61">
        <w:rPr>
          <w:rStyle w:val="Lienhypertexte"/>
          <w:rFonts w:ascii="Arial" w:hAnsi="Arial" w:cs="Arial"/>
          <w:color w:val="0B5294" w:themeColor="accent1" w:themeShade="BF"/>
        </w:rPr>
        <w:tab/>
      </w:r>
      <w:r>
        <w:rPr>
          <w:rStyle w:val="Lienhypertexte"/>
          <w:rFonts w:ascii="Arial" w:hAnsi="Arial" w:cs="Arial"/>
          <w:color w:val="0B5294" w:themeColor="accent1" w:themeShade="BF"/>
        </w:rPr>
        <w:t xml:space="preserve">      </w:t>
      </w:r>
      <w:r>
        <w:rPr>
          <w:rFonts w:ascii="Arial" w:hAnsi="Arial" w:cs="Arial"/>
        </w:rPr>
        <w:t>Suivi</w:t>
      </w:r>
      <w:r w:rsidRPr="00AA38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administratif et financier</w:t>
      </w:r>
      <w:r>
        <w:rPr>
          <w:color w:val="009DD9" w:themeColor="accent2"/>
        </w:rPr>
        <w:t xml:space="preserve"> </w:t>
      </w:r>
      <w:r w:rsidRPr="00A23DB8">
        <w:rPr>
          <w:rFonts w:ascii="Arial" w:hAnsi="Arial" w:cs="Arial"/>
          <w:color w:val="009DD9" w:themeColor="accent2"/>
        </w:rPr>
        <w:sym w:font="Wingdings" w:char="F029"/>
      </w:r>
      <w:r>
        <w:rPr>
          <w:rFonts w:ascii="Arial" w:hAnsi="Arial" w:cs="Arial"/>
          <w:color w:val="009DD9" w:themeColor="accent2"/>
        </w:rPr>
        <w:t xml:space="preserve"> </w:t>
      </w:r>
      <w:r w:rsidRPr="002811BA">
        <w:rPr>
          <w:rFonts w:ascii="Arial" w:hAnsi="Arial" w:cs="Arial"/>
        </w:rPr>
        <w:t>03.23.24.63.49</w:t>
      </w:r>
    </w:p>
    <w:p w14:paraId="6624825B" w14:textId="77777777" w:rsidR="008F7334" w:rsidRPr="00EF605A" w:rsidRDefault="008F7334" w:rsidP="008F7334">
      <w:pPr>
        <w:shd w:val="clear" w:color="auto" w:fill="FFFFFF" w:themeFill="background1"/>
        <w:tabs>
          <w:tab w:val="left" w:pos="3969"/>
          <w:tab w:val="left" w:pos="7371"/>
        </w:tabs>
        <w:ind w:left="-284"/>
        <w:rPr>
          <w:rFonts w:ascii="Arial" w:hAnsi="Arial" w:cs="Arial"/>
          <w:sz w:val="10"/>
        </w:rPr>
      </w:pPr>
    </w:p>
    <w:p w14:paraId="21A9D9E4" w14:textId="77777777" w:rsidR="008F7334" w:rsidRDefault="008F7334" w:rsidP="008F7334">
      <w:pPr>
        <w:shd w:val="clear" w:color="auto" w:fill="FFFFFF" w:themeFill="background1"/>
        <w:tabs>
          <w:tab w:val="left" w:pos="4253"/>
          <w:tab w:val="left" w:pos="7371"/>
        </w:tabs>
        <w:ind w:left="-284"/>
        <w:rPr>
          <w:rFonts w:ascii="Arial" w:hAnsi="Arial" w:cs="Arial"/>
        </w:rPr>
      </w:pPr>
      <w:r w:rsidRPr="00EF605A">
        <w:rPr>
          <w:rFonts w:ascii="Arial" w:hAnsi="Arial" w:cs="Arial"/>
          <w:b/>
          <w:color w:val="0070C0"/>
        </w:rPr>
        <w:t xml:space="preserve">Marie-Claire BARBIER – </w:t>
      </w:r>
      <w:hyperlink r:id="rId23" w:history="1">
        <w:r w:rsidRPr="00EF605A">
          <w:rPr>
            <w:rStyle w:val="Lienhypertexte"/>
            <w:rFonts w:ascii="Arial" w:hAnsi="Arial" w:cs="Arial"/>
            <w:color w:val="0070C0"/>
          </w:rPr>
          <w:t>mcbarbier@aisne.fr</w:t>
        </w:r>
      </w:hyperlink>
      <w:r w:rsidRPr="00EF605A">
        <w:rPr>
          <w:rStyle w:val="Lienhypertexte"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 xml:space="preserve">    </w:t>
      </w:r>
      <w:r w:rsidRPr="00D411C0">
        <w:rPr>
          <w:rFonts w:ascii="Arial" w:hAnsi="Arial" w:cs="Arial"/>
        </w:rPr>
        <w:t>Secrétariat</w:t>
      </w:r>
      <w:r>
        <w:rPr>
          <w:rFonts w:ascii="Arial" w:hAnsi="Arial" w:cs="Arial"/>
        </w:rPr>
        <w:t xml:space="preserve"> Actions d'insertion </w:t>
      </w:r>
      <w:r>
        <w:rPr>
          <w:rFonts w:ascii="Arial" w:hAnsi="Arial" w:cs="Arial"/>
          <w:color w:val="009DD9" w:themeColor="accent2"/>
        </w:rPr>
        <w:sym w:font="Wingdings" w:char="F029"/>
      </w:r>
      <w:r>
        <w:rPr>
          <w:rFonts w:ascii="Arial" w:hAnsi="Arial" w:cs="Arial"/>
          <w:color w:val="009DD9" w:themeColor="accent2"/>
        </w:rPr>
        <w:t xml:space="preserve"> </w:t>
      </w:r>
      <w:r>
        <w:rPr>
          <w:rFonts w:ascii="Arial" w:hAnsi="Arial" w:cs="Arial"/>
        </w:rPr>
        <w:t>03.23.24.88.77</w:t>
      </w:r>
    </w:p>
    <w:p w14:paraId="0C18CAD6" w14:textId="77777777" w:rsidR="00903B80" w:rsidRPr="00CE4FE2" w:rsidRDefault="00903B80" w:rsidP="008F7334">
      <w:pPr>
        <w:shd w:val="clear" w:color="auto" w:fill="FFFFFF" w:themeFill="background1"/>
        <w:tabs>
          <w:tab w:val="left" w:pos="4253"/>
          <w:tab w:val="left" w:pos="7371"/>
        </w:tabs>
        <w:ind w:left="-284"/>
        <w:rPr>
          <w:rFonts w:ascii="Arial" w:hAnsi="Arial" w:cs="Arial"/>
          <w:color w:val="FFFFFF" w:themeColor="background1"/>
          <w:sz w:val="6"/>
        </w:rPr>
      </w:pPr>
    </w:p>
    <w:p w14:paraId="2E2A2067" w14:textId="77777777" w:rsidR="0011645B" w:rsidRPr="00CE4FE2" w:rsidRDefault="0011645B" w:rsidP="00CE4FE2">
      <w:pPr>
        <w:pBdr>
          <w:bottom w:val="single" w:sz="4" w:space="1" w:color="auto"/>
        </w:pBdr>
        <w:shd w:val="clear" w:color="auto" w:fill="009999"/>
        <w:tabs>
          <w:tab w:val="left" w:pos="284"/>
        </w:tabs>
        <w:spacing w:after="0"/>
        <w:jc w:val="center"/>
        <w:rPr>
          <w:rFonts w:ascii="Arial" w:hAnsi="Arial" w:cs="Arial"/>
          <w:b/>
          <w:color w:val="FFFFFF" w:themeColor="background1"/>
        </w:rPr>
      </w:pPr>
      <w:r w:rsidRPr="00CE4FE2">
        <w:rPr>
          <w:rFonts w:ascii="Arial" w:hAnsi="Arial" w:cs="Arial"/>
          <w:b/>
          <w:color w:val="FFFFFF" w:themeColor="background1"/>
        </w:rPr>
        <w:t>EQUIPES LOCALES INSERTION</w:t>
      </w:r>
    </w:p>
    <w:p w14:paraId="2129CCC9" w14:textId="77777777" w:rsidR="00903B80" w:rsidRPr="00903B80" w:rsidRDefault="00903B80" w:rsidP="00B8001D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sz w:val="8"/>
        </w:rPr>
      </w:pPr>
    </w:p>
    <w:p w14:paraId="5BA20BCA" w14:textId="77777777" w:rsidR="00B8001D" w:rsidRDefault="0011645B" w:rsidP="00B8001D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i/>
          <w:color w:val="000000" w:themeColor="text1"/>
          <w:sz w:val="20"/>
        </w:rPr>
      </w:pPr>
      <w:r w:rsidRPr="0011645B">
        <w:rPr>
          <w:rFonts w:ascii="Arial" w:hAnsi="Arial" w:cs="Arial"/>
          <w:b/>
        </w:rPr>
        <w:t xml:space="preserve"> </w:t>
      </w:r>
      <w:r w:rsidR="00B8001D" w:rsidRPr="00533939">
        <w:rPr>
          <w:rFonts w:ascii="Arial" w:hAnsi="Arial" w:cs="Arial"/>
          <w:b/>
          <w:i/>
          <w:color w:val="000000" w:themeColor="text1"/>
          <w:sz w:val="20"/>
        </w:rPr>
        <w:t>Appui au montage du projet, identification des besoins et mise en œuvre opérationnelle</w:t>
      </w:r>
    </w:p>
    <w:p w14:paraId="72AB3D3D" w14:textId="77777777" w:rsidR="00903B80" w:rsidRPr="00903B80" w:rsidRDefault="00903B80" w:rsidP="00B8001D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i/>
          <w:color w:val="000000" w:themeColor="text1"/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15"/>
        <w:gridCol w:w="4407"/>
      </w:tblGrid>
      <w:tr w:rsidR="00B8001D" w14:paraId="38BADD87" w14:textId="77777777" w:rsidTr="00B8001D">
        <w:tc>
          <w:tcPr>
            <w:tcW w:w="6015" w:type="dxa"/>
          </w:tcPr>
          <w:p w14:paraId="2E594CD7" w14:textId="77777777" w:rsidR="00B8001D" w:rsidRDefault="002E31D2" w:rsidP="00B8001D">
            <w:pPr>
              <w:spacing w:after="0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</w:rPr>
              <w:drawing>
                <wp:inline distT="0" distB="0" distL="0" distR="0" wp14:anchorId="1C5D935F" wp14:editId="4CEB54D0">
                  <wp:extent cx="3682365" cy="5248910"/>
                  <wp:effectExtent l="0" t="0" r="0" b="889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365" cy="524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E59B5D" w14:textId="77777777" w:rsidR="00B8001D" w:rsidRDefault="00B8001D" w:rsidP="00B8001D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4407" w:type="dxa"/>
          </w:tcPr>
          <w:p w14:paraId="2D860EA9" w14:textId="77777777" w:rsidR="008F4BE4" w:rsidRPr="008F4BE4" w:rsidRDefault="008F4BE4" w:rsidP="002E31D2">
            <w:pPr>
              <w:spacing w:after="0"/>
              <w:rPr>
                <w:rFonts w:ascii="Arial" w:hAnsi="Arial" w:cs="Arial"/>
                <w:b/>
                <w:color w:val="0070C0"/>
                <w:sz w:val="12"/>
                <w:szCs w:val="20"/>
              </w:rPr>
            </w:pPr>
          </w:p>
          <w:p w14:paraId="0AED3500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2E31D2">
              <w:rPr>
                <w:rFonts w:ascii="Arial" w:hAnsi="Arial" w:cs="Arial"/>
                <w:b/>
                <w:color w:val="0070C0"/>
                <w:sz w:val="18"/>
                <w:szCs w:val="20"/>
              </w:rPr>
              <w:t>UTAS de Saint-Quentin/Saint-Quentinois</w:t>
            </w:r>
          </w:p>
          <w:p w14:paraId="4916FF0A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Responsable Equipe Insertion</w:t>
            </w:r>
          </w:p>
          <w:p w14:paraId="12430BC3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Sophie DELMERT – </w:t>
            </w:r>
            <w:hyperlink r:id="rId25" w:history="1">
              <w:r w:rsidRPr="002E31D2">
                <w:rPr>
                  <w:rStyle w:val="Lienhypertexte"/>
                  <w:rFonts w:ascii="Arial" w:hAnsi="Arial" w:cs="Arial"/>
                  <w:i/>
                  <w:color w:val="auto"/>
                  <w:sz w:val="18"/>
                </w:rPr>
                <w:t>sdelmert@aisne</w:t>
              </w:r>
            </w:hyperlink>
            <w:r w:rsidRPr="002E31D2">
              <w:rPr>
                <w:rFonts w:ascii="Arial" w:hAnsi="Arial" w:cs="Arial"/>
                <w:i/>
                <w:sz w:val="18"/>
              </w:rPr>
              <w:t>.</w:t>
            </w: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fr</w:t>
            </w:r>
          </w:p>
          <w:p w14:paraId="3126E53F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32 Bd Camille Guérin 02100 Saint-Quentin</w:t>
            </w:r>
          </w:p>
          <w:p w14:paraId="3C357E93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sym w:font="Wingdings" w:char="F029"/>
            </w: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03.23.23.50.37.41</w:t>
            </w:r>
          </w:p>
          <w:p w14:paraId="6B459B53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2"/>
              </w:rPr>
            </w:pPr>
          </w:p>
          <w:p w14:paraId="6864BBC2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2E31D2">
              <w:rPr>
                <w:rFonts w:ascii="Arial" w:hAnsi="Arial" w:cs="Arial"/>
                <w:b/>
                <w:color w:val="0070C0"/>
                <w:sz w:val="18"/>
                <w:szCs w:val="20"/>
              </w:rPr>
              <w:t>UTAS de Thiérache</w:t>
            </w:r>
          </w:p>
          <w:p w14:paraId="7B83DE02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20"/>
              </w:rPr>
              <w:t>Responsable Equipe Insertion</w:t>
            </w:r>
          </w:p>
          <w:p w14:paraId="0CE8FF72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Gaëlle MORGNY – </w:t>
            </w:r>
            <w:hyperlink r:id="rId26" w:history="1">
              <w:r w:rsidRPr="00742596">
                <w:rPr>
                  <w:rStyle w:val="Lienhypertexte"/>
                  <w:rFonts w:ascii="Arial" w:hAnsi="Arial" w:cs="Arial"/>
                  <w:i/>
                  <w:color w:val="auto"/>
                  <w:sz w:val="18"/>
                </w:rPr>
                <w:t>gmorgny@aisne.fr</w:t>
              </w:r>
            </w:hyperlink>
          </w:p>
          <w:p w14:paraId="619C70AF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20"/>
              </w:rPr>
              <w:t>15 Rue de Guise 02500 Hirson</w:t>
            </w:r>
          </w:p>
          <w:p w14:paraId="499BD339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20"/>
              </w:rPr>
              <w:sym w:font="Wingdings" w:char="F029"/>
            </w:r>
            <w:r w:rsidRPr="002E31D2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03.23.99.30.23</w:t>
            </w:r>
          </w:p>
          <w:p w14:paraId="7A030FE4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2"/>
              </w:rPr>
            </w:pPr>
          </w:p>
          <w:p w14:paraId="62858407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2E31D2">
              <w:rPr>
                <w:rFonts w:ascii="Arial" w:hAnsi="Arial" w:cs="Arial"/>
                <w:b/>
                <w:color w:val="0070C0"/>
                <w:sz w:val="18"/>
                <w:szCs w:val="20"/>
              </w:rPr>
              <w:t>UTAS de La Fère</w:t>
            </w:r>
          </w:p>
          <w:p w14:paraId="3726F774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Responsable Equipe Insertion</w:t>
            </w:r>
          </w:p>
          <w:p w14:paraId="6CF00118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Jérôme BIDARD – </w:t>
            </w:r>
            <w:hyperlink r:id="rId27" w:history="1">
              <w:r w:rsidRPr="00742596">
                <w:rPr>
                  <w:rStyle w:val="Lienhypertexte"/>
                  <w:rFonts w:ascii="Arial" w:hAnsi="Arial" w:cs="Arial"/>
                  <w:i/>
                  <w:color w:val="auto"/>
                  <w:sz w:val="18"/>
                </w:rPr>
                <w:t>jbidard@aisne.fr</w:t>
              </w:r>
            </w:hyperlink>
          </w:p>
          <w:p w14:paraId="4E66DB65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Place de l'Europe 02800 La Fère</w:t>
            </w:r>
          </w:p>
          <w:p w14:paraId="5AFB9E43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sym w:font="Wingdings" w:char="F029"/>
            </w: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03.23.56.65.24</w:t>
            </w:r>
          </w:p>
          <w:p w14:paraId="01F351C0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2"/>
              </w:rPr>
            </w:pPr>
          </w:p>
          <w:p w14:paraId="6E93EB51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2E31D2">
              <w:rPr>
                <w:rFonts w:ascii="Arial" w:hAnsi="Arial" w:cs="Arial"/>
                <w:b/>
                <w:color w:val="0070C0"/>
                <w:sz w:val="18"/>
                <w:szCs w:val="20"/>
              </w:rPr>
              <w:t>UTAS de Laon</w:t>
            </w:r>
          </w:p>
          <w:p w14:paraId="3BB787F3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Responsable Equipe Insertion</w:t>
            </w:r>
          </w:p>
          <w:p w14:paraId="0AE75A0F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Anne-Flore HANSEN – </w:t>
            </w:r>
            <w:hyperlink r:id="rId28" w:history="1">
              <w:r w:rsidRPr="00742596">
                <w:rPr>
                  <w:rStyle w:val="Lienhypertexte"/>
                  <w:rFonts w:ascii="Arial" w:hAnsi="Arial" w:cs="Arial"/>
                  <w:i/>
                  <w:color w:val="auto"/>
                  <w:sz w:val="18"/>
                </w:rPr>
                <w:t>afhansen@aisne.fr</w:t>
              </w:r>
            </w:hyperlink>
          </w:p>
          <w:p w14:paraId="6876B0B0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Forum des 3 gares – BP7 – Bd de Lyon 02000 Laon </w:t>
            </w:r>
          </w:p>
          <w:p w14:paraId="2C653578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sym w:font="Wingdings" w:char="F029"/>
            </w: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03.23.24.88.46</w:t>
            </w:r>
          </w:p>
          <w:p w14:paraId="41C0F4CA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2"/>
              </w:rPr>
            </w:pPr>
          </w:p>
          <w:p w14:paraId="227BCC11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2E31D2">
              <w:rPr>
                <w:rFonts w:ascii="Arial" w:hAnsi="Arial" w:cs="Arial"/>
                <w:b/>
                <w:color w:val="0070C0"/>
                <w:sz w:val="18"/>
                <w:szCs w:val="20"/>
              </w:rPr>
              <w:t>UTAS de Soissons</w:t>
            </w:r>
          </w:p>
          <w:p w14:paraId="0250641F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>Responsable Equipe Insertion</w:t>
            </w:r>
          </w:p>
          <w:p w14:paraId="611DB8B9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Marie-Hélène BEAUMONT – </w:t>
            </w:r>
            <w:hyperlink r:id="rId29" w:history="1">
              <w:r w:rsidRPr="00742596">
                <w:rPr>
                  <w:rStyle w:val="Lienhypertexte"/>
                  <w:rFonts w:ascii="Arial" w:hAnsi="Arial" w:cs="Arial"/>
                  <w:i/>
                  <w:color w:val="auto"/>
                  <w:sz w:val="18"/>
                </w:rPr>
                <w:t>mhbeaumont@aisne.fr</w:t>
              </w:r>
            </w:hyperlink>
          </w:p>
          <w:p w14:paraId="4C448BA4" w14:textId="77777777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7 Rue des Francs Boisiers - BP60036 - 02200 Soissons </w:t>
            </w:r>
          </w:p>
          <w:p w14:paraId="7CADFBC6" w14:textId="020466C6" w:rsidR="002E31D2" w:rsidRPr="002E31D2" w:rsidRDefault="002E31D2" w:rsidP="002E31D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sym w:font="Wingdings" w:char="F029"/>
            </w:r>
            <w:r w:rsidRPr="002E31D2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03.23.59.94.64</w:t>
            </w:r>
          </w:p>
          <w:p w14:paraId="39A0DC08" w14:textId="77777777" w:rsidR="002E31D2" w:rsidRPr="00742596" w:rsidRDefault="002E31D2" w:rsidP="002E31D2">
            <w:pPr>
              <w:spacing w:after="0"/>
              <w:rPr>
                <w:rFonts w:ascii="Arial" w:hAnsi="Arial" w:cs="Arial"/>
                <w:b/>
                <w:i/>
                <w:color w:val="000000" w:themeColor="text1"/>
                <w:sz w:val="12"/>
              </w:rPr>
            </w:pPr>
          </w:p>
          <w:p w14:paraId="6B25F78B" w14:textId="77777777" w:rsidR="006D2452" w:rsidRPr="006D2452" w:rsidRDefault="006D2452" w:rsidP="006D2452">
            <w:pPr>
              <w:spacing w:after="0"/>
              <w:rPr>
                <w:rFonts w:ascii="Arial" w:hAnsi="Arial" w:cs="Arial"/>
                <w:b/>
                <w:color w:val="0070C0"/>
                <w:sz w:val="18"/>
              </w:rPr>
            </w:pPr>
            <w:r w:rsidRPr="006D2452">
              <w:rPr>
                <w:rFonts w:ascii="Arial" w:hAnsi="Arial" w:cs="Arial"/>
                <w:b/>
                <w:color w:val="0070C0"/>
                <w:sz w:val="18"/>
              </w:rPr>
              <w:t>UTAS de Château-Thierry</w:t>
            </w:r>
          </w:p>
          <w:p w14:paraId="2A968B21" w14:textId="77777777" w:rsidR="006D2452" w:rsidRPr="006D2452" w:rsidRDefault="006D2452" w:rsidP="006D2452">
            <w:pPr>
              <w:framePr w:wrap="auto" w:hAnchor="page" w:xAlign="center" w:yAlign="top"/>
              <w:spacing w:after="0"/>
              <w:suppressOverlap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6D2452">
              <w:rPr>
                <w:rFonts w:ascii="Arial" w:hAnsi="Arial" w:cs="Arial"/>
                <w:i/>
                <w:color w:val="000000" w:themeColor="text1"/>
                <w:sz w:val="18"/>
              </w:rPr>
              <w:t>Responsable Unité territoriale</w:t>
            </w:r>
          </w:p>
          <w:p w14:paraId="6A740AA0" w14:textId="57A2DA5C" w:rsidR="006A505D" w:rsidRDefault="006A505D" w:rsidP="006D245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</w:rPr>
              <w:t>Justine BARD</w:t>
            </w:r>
            <w:r w:rsidR="00F179CF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– </w:t>
            </w:r>
            <w:hyperlink r:id="rId30" w:history="1">
              <w:r w:rsidR="00F179CF" w:rsidRPr="003A4938">
                <w:rPr>
                  <w:rStyle w:val="Lienhypertexte"/>
                  <w:rFonts w:ascii="Arial" w:hAnsi="Arial" w:cs="Arial"/>
                  <w:i/>
                  <w:sz w:val="18"/>
                </w:rPr>
                <w:t>jbard@aisne.fr</w:t>
              </w:r>
            </w:hyperlink>
            <w:r w:rsidR="00F179CF">
              <w:rPr>
                <w:rFonts w:ascii="Arial" w:hAnsi="Arial" w:cs="Arial"/>
                <w:i/>
                <w:color w:val="000000" w:themeColor="text1"/>
                <w:sz w:val="18"/>
              </w:rPr>
              <w:t xml:space="preserve"> </w:t>
            </w:r>
          </w:p>
          <w:p w14:paraId="3E39737E" w14:textId="77777777" w:rsidR="00F179CF" w:rsidRDefault="00F179CF" w:rsidP="006D245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</w:rPr>
              <w:t>Responsable Equipe Insertion</w:t>
            </w:r>
          </w:p>
          <w:p w14:paraId="5CEE0BD4" w14:textId="6EFEC0DB" w:rsidR="006D2452" w:rsidRPr="006D2452" w:rsidRDefault="006D2452" w:rsidP="006D245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6D2452">
              <w:rPr>
                <w:rFonts w:ascii="Arial" w:hAnsi="Arial" w:cs="Arial"/>
                <w:i/>
                <w:color w:val="000000" w:themeColor="text1"/>
                <w:sz w:val="18"/>
              </w:rPr>
              <w:t>1 Rue Robert Lecart - BP 20 –</w:t>
            </w:r>
          </w:p>
          <w:p w14:paraId="334899A9" w14:textId="77777777" w:rsidR="006D2452" w:rsidRPr="006D2452" w:rsidRDefault="006D2452" w:rsidP="006D2452">
            <w:pPr>
              <w:spacing w:after="0"/>
              <w:rPr>
                <w:rFonts w:ascii="Arial" w:hAnsi="Arial" w:cs="Arial"/>
                <w:i/>
                <w:color w:val="000000" w:themeColor="text1"/>
                <w:sz w:val="18"/>
              </w:rPr>
            </w:pPr>
            <w:r w:rsidRPr="006D2452">
              <w:rPr>
                <w:rFonts w:ascii="Arial" w:hAnsi="Arial" w:cs="Arial"/>
                <w:i/>
                <w:color w:val="000000" w:themeColor="text1"/>
                <w:sz w:val="18"/>
              </w:rPr>
              <w:t>02400 Château-Thierry</w:t>
            </w:r>
          </w:p>
          <w:p w14:paraId="246102F3" w14:textId="2C5DAF85" w:rsidR="00B8001D" w:rsidRPr="009719F6" w:rsidRDefault="006D2452" w:rsidP="009719F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33939">
              <w:rPr>
                <w:rFonts w:ascii="Arial" w:hAnsi="Arial" w:cs="Arial"/>
                <w:i/>
                <w:sz w:val="18"/>
                <w:szCs w:val="18"/>
              </w:rPr>
              <w:sym w:font="Wingdings" w:char="F029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03.23.83</w:t>
            </w:r>
            <w:r w:rsidR="00F179CF">
              <w:rPr>
                <w:rFonts w:ascii="Arial" w:hAnsi="Arial" w:cs="Arial"/>
                <w:i/>
                <w:sz w:val="18"/>
                <w:szCs w:val="18"/>
              </w:rPr>
              <w:t>.92.06</w:t>
            </w:r>
          </w:p>
        </w:tc>
      </w:tr>
    </w:tbl>
    <w:p w14:paraId="73D145D4" w14:textId="77777777" w:rsidR="0011645B" w:rsidRPr="00CC0307" w:rsidRDefault="0011645B" w:rsidP="0024038E">
      <w:pPr>
        <w:shd w:val="clear" w:color="auto" w:fill="FFFFFF" w:themeFill="background1"/>
        <w:spacing w:line="240" w:lineRule="auto"/>
        <w:rPr>
          <w:rFonts w:ascii="Arial" w:hAnsi="Arial" w:cs="Arial"/>
          <w:sz w:val="10"/>
          <w:szCs w:val="10"/>
        </w:rPr>
      </w:pPr>
    </w:p>
    <w:sectPr w:rsidR="0011645B" w:rsidRPr="00CC0307" w:rsidSect="002E31D2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pgSz w:w="11907" w:h="16839"/>
      <w:pgMar w:top="0" w:right="425" w:bottom="851" w:left="1050" w:header="283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B4F2" w14:textId="77777777" w:rsidR="00A87A80" w:rsidRDefault="00A87A80">
      <w:pPr>
        <w:spacing w:after="0" w:line="240" w:lineRule="auto"/>
      </w:pPr>
      <w:r>
        <w:separator/>
      </w:r>
    </w:p>
  </w:endnote>
  <w:endnote w:type="continuationSeparator" w:id="0">
    <w:p w14:paraId="4BD2AC43" w14:textId="77777777" w:rsidR="00A87A80" w:rsidRDefault="00A8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2CA1" w14:textId="77777777" w:rsidR="00A87A80" w:rsidRDefault="007F356E">
    <w:pPr>
      <w:pStyle w:val="Pieddepage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2111004160"/>
        <w:temporary/>
        <w:showingPlcHdr/>
      </w:sdtPr>
      <w:sdtEndPr/>
      <w:sdtContent>
        <w:r w:rsidR="00A87A80">
          <w:rPr>
            <w:rFonts w:asciiTheme="majorHAnsi" w:eastAsiaTheme="majorEastAsia" w:hAnsiTheme="majorHAnsi" w:cstheme="majorBidi"/>
          </w:rPr>
          <w:t>[Texte]</w:t>
        </w:r>
      </w:sdtContent>
    </w:sdt>
    <w:r w:rsidR="00A87A80">
      <w:rPr>
        <w:rFonts w:asciiTheme="majorHAnsi" w:eastAsiaTheme="majorEastAsia" w:hAnsiTheme="majorHAnsi" w:cstheme="majorBidi"/>
      </w:rPr>
      <w:ptab w:relativeTo="margin" w:alignment="right" w:leader="none"/>
    </w:r>
    <w:r w:rsidR="00A87A80">
      <w:rPr>
        <w:rFonts w:asciiTheme="majorHAnsi" w:eastAsiaTheme="majorEastAsia" w:hAnsiTheme="majorHAnsi" w:cstheme="majorBidi"/>
      </w:rPr>
      <w:t xml:space="preserve">Page </w:t>
    </w:r>
    <w:r w:rsidR="00A87A80">
      <w:rPr>
        <w:rFonts w:eastAsiaTheme="minorEastAsia" w:cstheme="minorBidi"/>
      </w:rPr>
      <w:fldChar w:fldCharType="begin"/>
    </w:r>
    <w:r w:rsidR="00A87A80">
      <w:instrText>PAGE   \* MERGEFORMAT</w:instrText>
    </w:r>
    <w:r w:rsidR="00A87A80">
      <w:rPr>
        <w:rFonts w:eastAsiaTheme="minorEastAsia" w:cstheme="minorBidi"/>
      </w:rPr>
      <w:fldChar w:fldCharType="separate"/>
    </w:r>
    <w:r w:rsidR="00A87A80" w:rsidRPr="00132F0E">
      <w:rPr>
        <w:rFonts w:asciiTheme="majorHAnsi" w:eastAsiaTheme="majorEastAsia" w:hAnsiTheme="majorHAnsi" w:cstheme="majorBidi"/>
        <w:noProof/>
      </w:rPr>
      <w:t>8</w:t>
    </w:r>
    <w:r w:rsidR="00A87A80">
      <w:rPr>
        <w:rFonts w:asciiTheme="majorHAnsi" w:eastAsiaTheme="majorEastAsia" w:hAnsiTheme="majorHAnsi" w:cstheme="majorBidi"/>
      </w:rPr>
      <w:fldChar w:fldCharType="end"/>
    </w:r>
  </w:p>
  <w:p w14:paraId="63C3E1F2" w14:textId="77777777" w:rsidR="00A87A80" w:rsidRDefault="00A87A80" w:rsidP="004A5C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4923964"/>
      <w:docPartObj>
        <w:docPartGallery w:val="Page Numbers (Bottom of Page)"/>
        <w:docPartUnique/>
      </w:docPartObj>
    </w:sdtPr>
    <w:sdtEndPr/>
    <w:sdtContent>
      <w:p w14:paraId="1B6692D6" w14:textId="4CDD9283" w:rsidR="009A6472" w:rsidRDefault="009A6472" w:rsidP="00E401E8">
        <w:pPr>
          <w:pStyle w:val="Pieddepage"/>
          <w:spacing w:after="0"/>
          <w:ind w:right="-11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11F07" w14:textId="7676BDE0" w:rsidR="00E401E8" w:rsidRDefault="00E401E8" w:rsidP="006672E2">
    <w:pPr>
      <w:tabs>
        <w:tab w:val="right" w:pos="11197"/>
      </w:tabs>
      <w:rPr>
        <w:kern w:val="0"/>
        <w:sz w:val="17"/>
        <w14:ligatures w14:val="none"/>
      </w:rPr>
    </w:pPr>
    <w:r>
      <w:rPr>
        <w:kern w:val="0"/>
        <w:sz w:val="17"/>
        <w14:ligatures w14:val="none"/>
      </w:rPr>
      <w:t>CD02 -</w:t>
    </w:r>
    <w:r w:rsidR="006672E2">
      <w:rPr>
        <w:kern w:val="0"/>
        <w:sz w:val="17"/>
        <w14:ligatures w14:val="none"/>
      </w:rPr>
      <w:t>Dossier Réponse Appel à projets Insertion Emploi 2022/2024</w:t>
    </w:r>
  </w:p>
  <w:p w14:paraId="19687692" w14:textId="624FB7F5" w:rsidR="003D03F2" w:rsidRDefault="006672E2" w:rsidP="006672E2">
    <w:pPr>
      <w:tabs>
        <w:tab w:val="right" w:pos="11197"/>
      </w:tabs>
    </w:pPr>
    <w:r>
      <w:rPr>
        <w:kern w:val="0"/>
        <w:sz w:val="17"/>
        <w14:ligatures w14:val="non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822716"/>
      <w:docPartObj>
        <w:docPartGallery w:val="Page Numbers (Bottom of Page)"/>
        <w:docPartUnique/>
      </w:docPartObj>
    </w:sdtPr>
    <w:sdtEndPr>
      <w:rPr>
        <w:b/>
        <w:color w:val="7CCA62" w:themeColor="accent5"/>
      </w:rPr>
    </w:sdtEndPr>
    <w:sdtContent>
      <w:p w14:paraId="350A40C8" w14:textId="77CBB67E" w:rsidR="00276456" w:rsidRPr="00AF2E2F" w:rsidRDefault="00AF2E2F" w:rsidP="00B6364F">
        <w:pPr>
          <w:pStyle w:val="Pieddepage"/>
          <w:tabs>
            <w:tab w:val="clear" w:pos="4320"/>
            <w:tab w:val="center" w:pos="3402"/>
          </w:tabs>
          <w:jc w:val="right"/>
          <w:rPr>
            <w:b/>
            <w:color w:val="7CCA62" w:themeColor="accent5"/>
          </w:rPr>
        </w:pPr>
        <w:r w:rsidRPr="00AF2E2F">
          <w:rPr>
            <w:sz w:val="17"/>
          </w:rPr>
          <w:t xml:space="preserve">Dossier </w:t>
        </w:r>
        <w:r w:rsidR="00996084">
          <w:rPr>
            <w:sz w:val="17"/>
          </w:rPr>
          <w:t xml:space="preserve">Réponse </w:t>
        </w:r>
        <w:r w:rsidRPr="00AF2E2F">
          <w:rPr>
            <w:sz w:val="17"/>
          </w:rPr>
          <w:t>Appel à projets Insertion</w:t>
        </w:r>
        <w:r w:rsidR="00FB1E35">
          <w:rPr>
            <w:sz w:val="17"/>
          </w:rPr>
          <w:t xml:space="preserve"> Emploi (APIE)</w:t>
        </w:r>
        <w:r>
          <w:rPr>
            <w:sz w:val="17"/>
          </w:rPr>
          <w:t xml:space="preserve"> – CD02 - 20</w:t>
        </w:r>
        <w:r w:rsidR="00CF2BAC">
          <w:rPr>
            <w:sz w:val="17"/>
          </w:rPr>
          <w:t>2</w:t>
        </w:r>
        <w:r w:rsidR="00306FD7">
          <w:rPr>
            <w:sz w:val="17"/>
          </w:rPr>
          <w:t>2</w:t>
        </w:r>
        <w:r w:rsidRPr="00AF2E2F">
          <w:rPr>
            <w:sz w:val="17"/>
          </w:rPr>
          <w:t>-</w:t>
        </w:r>
        <w:r w:rsidR="00FB1E35">
          <w:rPr>
            <w:sz w:val="17"/>
          </w:rPr>
          <w:t>2024</w:t>
        </w:r>
        <w:r>
          <w:t xml:space="preserve"> </w:t>
        </w:r>
        <w:r w:rsidR="00276456" w:rsidRPr="00AF2E2F">
          <w:rPr>
            <w:b/>
            <w:color w:val="7CCA62" w:themeColor="accent5"/>
          </w:rPr>
          <w:fldChar w:fldCharType="begin"/>
        </w:r>
        <w:r w:rsidR="00276456" w:rsidRPr="00AF2E2F">
          <w:rPr>
            <w:b/>
            <w:color w:val="7CCA62" w:themeColor="accent5"/>
          </w:rPr>
          <w:instrText xml:space="preserve"> PAGE   \* MERGEFORMAT </w:instrText>
        </w:r>
        <w:r w:rsidR="00276456" w:rsidRPr="00AF2E2F">
          <w:rPr>
            <w:b/>
            <w:color w:val="7CCA62" w:themeColor="accent5"/>
          </w:rPr>
          <w:fldChar w:fldCharType="separate"/>
        </w:r>
        <w:r w:rsidR="00FF5A9B">
          <w:rPr>
            <w:b/>
            <w:noProof/>
            <w:color w:val="7CCA62" w:themeColor="accent5"/>
          </w:rPr>
          <w:t>8</w:t>
        </w:r>
        <w:r w:rsidR="00276456" w:rsidRPr="00AF2E2F">
          <w:rPr>
            <w:b/>
            <w:color w:val="7CCA62" w:themeColor="accent5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A8B" w14:textId="77777777" w:rsidR="00A87A80" w:rsidRDefault="00A87A80"/>
  <w:p w14:paraId="620AE8FE" w14:textId="77777777" w:rsidR="00A87A80" w:rsidRDefault="00A87A80">
    <w:pPr>
      <w:pStyle w:val="Pieddepagepaire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577DD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997237"/>
      <w:docPartObj>
        <w:docPartGallery w:val="Page Numbers (Bottom of Page)"/>
        <w:docPartUnique/>
      </w:docPartObj>
    </w:sdtPr>
    <w:sdtEndPr>
      <w:rPr>
        <w:b/>
        <w:color w:val="7CCA62" w:themeColor="accent5"/>
      </w:rPr>
    </w:sdtEndPr>
    <w:sdtContent>
      <w:p w14:paraId="2B10351D" w14:textId="77777777" w:rsidR="00996084" w:rsidRPr="00AF2E2F" w:rsidRDefault="00996084" w:rsidP="00996084">
        <w:pPr>
          <w:pStyle w:val="Pieddepage"/>
          <w:jc w:val="right"/>
          <w:rPr>
            <w:b/>
            <w:color w:val="7CCA62" w:themeColor="accent5"/>
          </w:rPr>
        </w:pPr>
        <w:r w:rsidRPr="00AF2E2F">
          <w:rPr>
            <w:sz w:val="17"/>
          </w:rPr>
          <w:t xml:space="preserve">Dossier Type </w:t>
        </w:r>
        <w:r>
          <w:rPr>
            <w:sz w:val="17"/>
          </w:rPr>
          <w:t>–</w:t>
        </w:r>
        <w:r w:rsidRPr="00AF2E2F">
          <w:rPr>
            <w:sz w:val="17"/>
          </w:rPr>
          <w:t>Appel à projets Insertion</w:t>
        </w:r>
        <w:r w:rsidR="00C44678">
          <w:rPr>
            <w:sz w:val="17"/>
          </w:rPr>
          <w:t xml:space="preserve"> – CD02 - 2022</w:t>
        </w:r>
        <w:r w:rsidRPr="00AF2E2F">
          <w:rPr>
            <w:sz w:val="17"/>
          </w:rPr>
          <w:t>-</w:t>
        </w:r>
        <w:r>
          <w:t xml:space="preserve"> </w:t>
        </w:r>
        <w:r w:rsidRPr="00AF2E2F">
          <w:rPr>
            <w:b/>
            <w:color w:val="7CCA62" w:themeColor="accent5"/>
          </w:rPr>
          <w:fldChar w:fldCharType="begin"/>
        </w:r>
        <w:r w:rsidRPr="00AF2E2F">
          <w:rPr>
            <w:b/>
            <w:color w:val="7CCA62" w:themeColor="accent5"/>
          </w:rPr>
          <w:instrText xml:space="preserve"> PAGE   \* MERGEFORMAT </w:instrText>
        </w:r>
        <w:r w:rsidRPr="00AF2E2F">
          <w:rPr>
            <w:b/>
            <w:color w:val="7CCA62" w:themeColor="accent5"/>
          </w:rPr>
          <w:fldChar w:fldCharType="separate"/>
        </w:r>
        <w:r w:rsidR="00FF5A9B">
          <w:rPr>
            <w:b/>
            <w:noProof/>
            <w:color w:val="7CCA62" w:themeColor="accent5"/>
          </w:rPr>
          <w:t>10</w:t>
        </w:r>
        <w:r w:rsidRPr="00AF2E2F">
          <w:rPr>
            <w:b/>
            <w:color w:val="7CCA62" w:themeColor="accent5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9D54" w14:textId="77777777" w:rsidR="00A87A80" w:rsidRDefault="00A87A80">
      <w:pPr>
        <w:spacing w:after="0" w:line="240" w:lineRule="auto"/>
      </w:pPr>
      <w:r>
        <w:separator/>
      </w:r>
    </w:p>
  </w:footnote>
  <w:footnote w:type="continuationSeparator" w:id="0">
    <w:p w14:paraId="619D80A9" w14:textId="77777777" w:rsidR="00A87A80" w:rsidRDefault="00A8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425301"/>
      <w:docPartObj>
        <w:docPartGallery w:val="Page Numbers (Top of Page)"/>
        <w:docPartUnique/>
      </w:docPartObj>
    </w:sdtPr>
    <w:sdtEndPr/>
    <w:sdtContent>
      <w:p w14:paraId="6B97F568" w14:textId="3CF9378C" w:rsidR="00C74BBD" w:rsidRDefault="009A6472">
        <w:pPr>
          <w:pStyle w:val="En-tte"/>
          <w:jc w:val="right"/>
        </w:pPr>
        <w:r>
          <w:ptab w:relativeTo="margin" w:alignment="center" w:leader="none"/>
        </w:r>
      </w:p>
    </w:sdtContent>
  </w:sdt>
  <w:p w14:paraId="2F65416F" w14:textId="77777777" w:rsidR="00B6364F" w:rsidRDefault="00B636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7CA4" w14:textId="77777777" w:rsidR="00A87A80" w:rsidRDefault="007F356E">
    <w:pPr>
      <w:pStyle w:val="En-ttedepagepaire"/>
    </w:pPr>
    <w:sdt>
      <w:sdtPr>
        <w:alias w:val="Titre"/>
        <w:id w:val="159890597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682AD4">
          <w:t>APPEL A PROJETS ACTIONS D’INSERTION 2019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A926" w14:textId="77777777" w:rsidR="00A87A80" w:rsidRPr="003B0B2B" w:rsidRDefault="00A87A80" w:rsidP="003B0B2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ACBF" w14:textId="77777777" w:rsidR="00A74F0D" w:rsidRDefault="00A74F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epuces5"/>
      <w:lvlText w:val=""/>
      <w:lvlJc w:val="left"/>
      <w:pPr>
        <w:ind w:left="512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epuc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epuc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A33CD6"/>
    <w:multiLevelType w:val="hybridMultilevel"/>
    <w:tmpl w:val="72F8011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851818"/>
    <w:multiLevelType w:val="hybridMultilevel"/>
    <w:tmpl w:val="EC58788A"/>
    <w:lvl w:ilvl="0" w:tplc="96FE343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E5F"/>
    <w:multiLevelType w:val="hybridMultilevel"/>
    <w:tmpl w:val="01709A54"/>
    <w:lvl w:ilvl="0" w:tplc="3228B76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60B5"/>
    <w:multiLevelType w:val="hybridMultilevel"/>
    <w:tmpl w:val="16B8D3B6"/>
    <w:lvl w:ilvl="0" w:tplc="607011EE">
      <w:start w:val="24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524A"/>
    <w:multiLevelType w:val="hybridMultilevel"/>
    <w:tmpl w:val="626639F0"/>
    <w:lvl w:ilvl="0" w:tplc="08E4726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color w:val="4F62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56112"/>
    <w:multiLevelType w:val="hybridMultilevel"/>
    <w:tmpl w:val="0DEA0C6C"/>
    <w:lvl w:ilvl="0" w:tplc="EDAA4B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0CF9B" w:themeColor="accent4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5649"/>
    <w:multiLevelType w:val="hybridMultilevel"/>
    <w:tmpl w:val="F10296B4"/>
    <w:lvl w:ilvl="0" w:tplc="E586F5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0CF9B" w:themeColor="accent4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E7A4E"/>
    <w:multiLevelType w:val="hybridMultilevel"/>
    <w:tmpl w:val="96A813F2"/>
    <w:lvl w:ilvl="0" w:tplc="96FE3436">
      <w:numFmt w:val="bullet"/>
      <w:lvlText w:val=""/>
      <w:lvlJc w:val="left"/>
      <w:pPr>
        <w:ind w:left="28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 w15:restartNumberingAfterBreak="0">
    <w:nsid w:val="23407D37"/>
    <w:multiLevelType w:val="hybridMultilevel"/>
    <w:tmpl w:val="E30855BC"/>
    <w:lvl w:ilvl="0" w:tplc="040C0015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B5CB0"/>
    <w:multiLevelType w:val="hybridMultilevel"/>
    <w:tmpl w:val="1BF85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Styledelistecentral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9DD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BFD3989"/>
    <w:multiLevelType w:val="hybridMultilevel"/>
    <w:tmpl w:val="8EA0000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279E9"/>
    <w:multiLevelType w:val="hybridMultilevel"/>
    <w:tmpl w:val="AE3E183E"/>
    <w:lvl w:ilvl="0" w:tplc="54CC81E4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2" w:hanging="360"/>
      </w:pPr>
    </w:lvl>
    <w:lvl w:ilvl="2" w:tplc="040C001B" w:tentative="1">
      <w:start w:val="1"/>
      <w:numFmt w:val="lowerRoman"/>
      <w:lvlText w:val="%3."/>
      <w:lvlJc w:val="right"/>
      <w:pPr>
        <w:ind w:left="10732" w:hanging="180"/>
      </w:pPr>
    </w:lvl>
    <w:lvl w:ilvl="3" w:tplc="040C000F" w:tentative="1">
      <w:start w:val="1"/>
      <w:numFmt w:val="decimal"/>
      <w:lvlText w:val="%4."/>
      <w:lvlJc w:val="left"/>
      <w:pPr>
        <w:ind w:left="11452" w:hanging="360"/>
      </w:pPr>
    </w:lvl>
    <w:lvl w:ilvl="4" w:tplc="040C0019" w:tentative="1">
      <w:start w:val="1"/>
      <w:numFmt w:val="lowerLetter"/>
      <w:lvlText w:val="%5."/>
      <w:lvlJc w:val="left"/>
      <w:pPr>
        <w:ind w:left="12172" w:hanging="360"/>
      </w:pPr>
    </w:lvl>
    <w:lvl w:ilvl="5" w:tplc="040C001B" w:tentative="1">
      <w:start w:val="1"/>
      <w:numFmt w:val="lowerRoman"/>
      <w:lvlText w:val="%6."/>
      <w:lvlJc w:val="right"/>
      <w:pPr>
        <w:ind w:left="12892" w:hanging="180"/>
      </w:pPr>
    </w:lvl>
    <w:lvl w:ilvl="6" w:tplc="040C000F" w:tentative="1">
      <w:start w:val="1"/>
      <w:numFmt w:val="decimal"/>
      <w:lvlText w:val="%7."/>
      <w:lvlJc w:val="left"/>
      <w:pPr>
        <w:ind w:left="13612" w:hanging="360"/>
      </w:pPr>
    </w:lvl>
    <w:lvl w:ilvl="7" w:tplc="040C0019" w:tentative="1">
      <w:start w:val="1"/>
      <w:numFmt w:val="lowerLetter"/>
      <w:lvlText w:val="%8."/>
      <w:lvlJc w:val="left"/>
      <w:pPr>
        <w:ind w:left="14332" w:hanging="360"/>
      </w:pPr>
    </w:lvl>
    <w:lvl w:ilvl="8" w:tplc="040C001B" w:tentative="1">
      <w:start w:val="1"/>
      <w:numFmt w:val="lowerRoman"/>
      <w:lvlText w:val="%9."/>
      <w:lvlJc w:val="right"/>
      <w:pPr>
        <w:ind w:left="15052" w:hanging="180"/>
      </w:pPr>
    </w:lvl>
  </w:abstractNum>
  <w:abstractNum w:abstractNumId="18" w15:restartNumberingAfterBreak="0">
    <w:nsid w:val="2C880799"/>
    <w:multiLevelType w:val="hybridMultilevel"/>
    <w:tmpl w:val="B7F49C8A"/>
    <w:lvl w:ilvl="0" w:tplc="557000B0">
      <w:start w:val="1"/>
      <w:numFmt w:val="bullet"/>
      <w:pStyle w:val="Listepuc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357CD4"/>
    <w:multiLevelType w:val="hybridMultilevel"/>
    <w:tmpl w:val="2FAE927C"/>
    <w:lvl w:ilvl="0" w:tplc="27D44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DD9" w:themeColor="accent2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71FEB"/>
    <w:multiLevelType w:val="hybridMultilevel"/>
    <w:tmpl w:val="9A2E677C"/>
    <w:lvl w:ilvl="0" w:tplc="7FC29F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660066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F67D1"/>
    <w:multiLevelType w:val="hybridMultilevel"/>
    <w:tmpl w:val="11F442E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F4085"/>
    <w:multiLevelType w:val="hybridMultilevel"/>
    <w:tmpl w:val="8862BDDA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6E90DFE"/>
    <w:multiLevelType w:val="hybridMultilevel"/>
    <w:tmpl w:val="E64231E0"/>
    <w:lvl w:ilvl="0" w:tplc="E586F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0CF9B" w:themeColor="accent4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70D41"/>
    <w:multiLevelType w:val="hybridMultilevel"/>
    <w:tmpl w:val="DF461F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7043A"/>
    <w:multiLevelType w:val="hybridMultilevel"/>
    <w:tmpl w:val="409C2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F6A26"/>
    <w:multiLevelType w:val="hybridMultilevel"/>
    <w:tmpl w:val="E2C2E206"/>
    <w:lvl w:ilvl="0" w:tplc="75A0F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0CF9B" w:themeColor="accent4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F6D51"/>
    <w:multiLevelType w:val="hybridMultilevel"/>
    <w:tmpl w:val="056C7E26"/>
    <w:lvl w:ilvl="0" w:tplc="E586F5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10CF9B" w:themeColor="accent4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C6CC0"/>
    <w:multiLevelType w:val="hybridMultilevel"/>
    <w:tmpl w:val="F5B81516"/>
    <w:lvl w:ilvl="0" w:tplc="D71A8C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9DD9" w:themeColor="accent2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9674C"/>
    <w:multiLevelType w:val="hybridMultilevel"/>
    <w:tmpl w:val="DD500474"/>
    <w:lvl w:ilvl="0" w:tplc="1D06F1C8">
      <w:start w:val="1"/>
      <w:numFmt w:val="bullet"/>
      <w:lvlText w:val=""/>
      <w:lvlJc w:val="left"/>
      <w:pPr>
        <w:ind w:left="787" w:hanging="360"/>
      </w:pPr>
      <w:rPr>
        <w:rFonts w:ascii="Wingdings" w:hAnsi="Wingdings" w:hint="default"/>
        <w:b/>
        <w:color w:val="009999"/>
        <w:sz w:val="32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5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25"/>
  </w:num>
  <w:num w:numId="25">
    <w:abstractNumId w:val="17"/>
  </w:num>
  <w:num w:numId="26">
    <w:abstractNumId w:val="24"/>
  </w:num>
  <w:num w:numId="27">
    <w:abstractNumId w:val="11"/>
  </w:num>
  <w:num w:numId="28">
    <w:abstractNumId w:val="26"/>
  </w:num>
  <w:num w:numId="29">
    <w:abstractNumId w:val="10"/>
  </w:num>
  <w:num w:numId="30">
    <w:abstractNumId w:val="6"/>
  </w:num>
  <w:num w:numId="31">
    <w:abstractNumId w:val="21"/>
  </w:num>
  <w:num w:numId="32">
    <w:abstractNumId w:val="5"/>
  </w:num>
  <w:num w:numId="33">
    <w:abstractNumId w:val="22"/>
  </w:num>
  <w:num w:numId="34">
    <w:abstractNumId w:val="12"/>
  </w:num>
  <w:num w:numId="35">
    <w:abstractNumId w:val="19"/>
  </w:num>
  <w:num w:numId="36">
    <w:abstractNumId w:val="14"/>
  </w:num>
  <w:num w:numId="37">
    <w:abstractNumId w:val="27"/>
  </w:num>
  <w:num w:numId="38">
    <w:abstractNumId w:val="23"/>
  </w:num>
  <w:num w:numId="39">
    <w:abstractNumId w:val="28"/>
  </w:num>
  <w:num w:numId="40">
    <w:abstractNumId w:val="29"/>
  </w:num>
  <w:num w:numId="41">
    <w:abstractNumId w:val="20"/>
  </w:num>
  <w:num w:numId="42">
    <w:abstractNumId w:val="9"/>
  </w:num>
  <w:num w:numId="43">
    <w:abstractNumId w:val="7"/>
  </w:num>
  <w:num w:numId="44">
    <w:abstractNumId w:val="13"/>
  </w:num>
  <w:num w:numId="45">
    <w:abstractNumId w:val="1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C2"/>
    <w:rsid w:val="00000652"/>
    <w:rsid w:val="00001657"/>
    <w:rsid w:val="00001AFE"/>
    <w:rsid w:val="00023135"/>
    <w:rsid w:val="00034D25"/>
    <w:rsid w:val="00034F4F"/>
    <w:rsid w:val="00035423"/>
    <w:rsid w:val="00053972"/>
    <w:rsid w:val="000539B0"/>
    <w:rsid w:val="0005470A"/>
    <w:rsid w:val="00063A57"/>
    <w:rsid w:val="00073688"/>
    <w:rsid w:val="00075918"/>
    <w:rsid w:val="000831CF"/>
    <w:rsid w:val="00086CC5"/>
    <w:rsid w:val="00091BB0"/>
    <w:rsid w:val="000B131F"/>
    <w:rsid w:val="000C179F"/>
    <w:rsid w:val="000C1BA7"/>
    <w:rsid w:val="000C3315"/>
    <w:rsid w:val="000D0938"/>
    <w:rsid w:val="000D0C20"/>
    <w:rsid w:val="000D2F7B"/>
    <w:rsid w:val="000F52D0"/>
    <w:rsid w:val="00107A58"/>
    <w:rsid w:val="00111083"/>
    <w:rsid w:val="0011645B"/>
    <w:rsid w:val="00120AB4"/>
    <w:rsid w:val="001212DF"/>
    <w:rsid w:val="00121DFF"/>
    <w:rsid w:val="0013115C"/>
    <w:rsid w:val="00132F0E"/>
    <w:rsid w:val="00134068"/>
    <w:rsid w:val="00135F85"/>
    <w:rsid w:val="00144942"/>
    <w:rsid w:val="0016581A"/>
    <w:rsid w:val="00166811"/>
    <w:rsid w:val="001840E5"/>
    <w:rsid w:val="001922C5"/>
    <w:rsid w:val="001A153F"/>
    <w:rsid w:val="001A3972"/>
    <w:rsid w:val="001B0F69"/>
    <w:rsid w:val="001B3EB9"/>
    <w:rsid w:val="001C09FB"/>
    <w:rsid w:val="001C108F"/>
    <w:rsid w:val="001C2FB7"/>
    <w:rsid w:val="001C58E3"/>
    <w:rsid w:val="001D0BD9"/>
    <w:rsid w:val="001D702E"/>
    <w:rsid w:val="001E1766"/>
    <w:rsid w:val="001F31D2"/>
    <w:rsid w:val="001F7E57"/>
    <w:rsid w:val="00204B8D"/>
    <w:rsid w:val="00211B32"/>
    <w:rsid w:val="002136E7"/>
    <w:rsid w:val="00222496"/>
    <w:rsid w:val="0023100A"/>
    <w:rsid w:val="00236183"/>
    <w:rsid w:val="00237AB6"/>
    <w:rsid w:val="0024038E"/>
    <w:rsid w:val="002450B4"/>
    <w:rsid w:val="00245417"/>
    <w:rsid w:val="00245E79"/>
    <w:rsid w:val="0024648C"/>
    <w:rsid w:val="00261D42"/>
    <w:rsid w:val="00266792"/>
    <w:rsid w:val="00267883"/>
    <w:rsid w:val="00273A60"/>
    <w:rsid w:val="00276456"/>
    <w:rsid w:val="00285B62"/>
    <w:rsid w:val="00297C31"/>
    <w:rsid w:val="002A06F0"/>
    <w:rsid w:val="002A0BB1"/>
    <w:rsid w:val="002B3B48"/>
    <w:rsid w:val="002C120B"/>
    <w:rsid w:val="002C6048"/>
    <w:rsid w:val="002D1E4A"/>
    <w:rsid w:val="002D3242"/>
    <w:rsid w:val="002D6ED3"/>
    <w:rsid w:val="002E31D2"/>
    <w:rsid w:val="002F0F4F"/>
    <w:rsid w:val="002F2FA9"/>
    <w:rsid w:val="0030157E"/>
    <w:rsid w:val="00304D91"/>
    <w:rsid w:val="00306FD7"/>
    <w:rsid w:val="0031341A"/>
    <w:rsid w:val="0032129D"/>
    <w:rsid w:val="00347D10"/>
    <w:rsid w:val="00357F5E"/>
    <w:rsid w:val="00374FCB"/>
    <w:rsid w:val="00383E58"/>
    <w:rsid w:val="00391F2D"/>
    <w:rsid w:val="00392AE6"/>
    <w:rsid w:val="003945F2"/>
    <w:rsid w:val="003A4140"/>
    <w:rsid w:val="003A5BEC"/>
    <w:rsid w:val="003B0B2B"/>
    <w:rsid w:val="003C6AEC"/>
    <w:rsid w:val="003D03F2"/>
    <w:rsid w:val="003D2B1F"/>
    <w:rsid w:val="003E2DAC"/>
    <w:rsid w:val="004059C2"/>
    <w:rsid w:val="00416D44"/>
    <w:rsid w:val="00422186"/>
    <w:rsid w:val="0045281F"/>
    <w:rsid w:val="00455695"/>
    <w:rsid w:val="0046655B"/>
    <w:rsid w:val="004729A2"/>
    <w:rsid w:val="00480C7B"/>
    <w:rsid w:val="00481E74"/>
    <w:rsid w:val="00483828"/>
    <w:rsid w:val="004A012A"/>
    <w:rsid w:val="004A5C8D"/>
    <w:rsid w:val="004F2DF1"/>
    <w:rsid w:val="004F5B03"/>
    <w:rsid w:val="004F709B"/>
    <w:rsid w:val="005037CB"/>
    <w:rsid w:val="00524226"/>
    <w:rsid w:val="00525FAE"/>
    <w:rsid w:val="00532973"/>
    <w:rsid w:val="00541A44"/>
    <w:rsid w:val="00543DEE"/>
    <w:rsid w:val="00544C13"/>
    <w:rsid w:val="005601BD"/>
    <w:rsid w:val="00572B40"/>
    <w:rsid w:val="00577DDA"/>
    <w:rsid w:val="005823C5"/>
    <w:rsid w:val="00592284"/>
    <w:rsid w:val="00593942"/>
    <w:rsid w:val="00595047"/>
    <w:rsid w:val="005A74B0"/>
    <w:rsid w:val="005B5B1B"/>
    <w:rsid w:val="005B71AA"/>
    <w:rsid w:val="005C5DDB"/>
    <w:rsid w:val="005D3AF4"/>
    <w:rsid w:val="005E315E"/>
    <w:rsid w:val="005E6402"/>
    <w:rsid w:val="005F0A26"/>
    <w:rsid w:val="005F55BB"/>
    <w:rsid w:val="00603107"/>
    <w:rsid w:val="00610069"/>
    <w:rsid w:val="0062129B"/>
    <w:rsid w:val="00623366"/>
    <w:rsid w:val="0063700D"/>
    <w:rsid w:val="00640D13"/>
    <w:rsid w:val="00641513"/>
    <w:rsid w:val="006672E2"/>
    <w:rsid w:val="00682AD4"/>
    <w:rsid w:val="00684BDC"/>
    <w:rsid w:val="00692CA4"/>
    <w:rsid w:val="0069582D"/>
    <w:rsid w:val="006A505D"/>
    <w:rsid w:val="006C52B5"/>
    <w:rsid w:val="006D2452"/>
    <w:rsid w:val="006D2CBF"/>
    <w:rsid w:val="006D68C5"/>
    <w:rsid w:val="006E76AB"/>
    <w:rsid w:val="00704AA0"/>
    <w:rsid w:val="00720907"/>
    <w:rsid w:val="00732A60"/>
    <w:rsid w:val="00733901"/>
    <w:rsid w:val="00737711"/>
    <w:rsid w:val="007408A8"/>
    <w:rsid w:val="00742596"/>
    <w:rsid w:val="00760819"/>
    <w:rsid w:val="00761FC9"/>
    <w:rsid w:val="00771E56"/>
    <w:rsid w:val="007828E3"/>
    <w:rsid w:val="00784A81"/>
    <w:rsid w:val="0079286F"/>
    <w:rsid w:val="007947BC"/>
    <w:rsid w:val="00794877"/>
    <w:rsid w:val="007A368E"/>
    <w:rsid w:val="007B3C1D"/>
    <w:rsid w:val="007B4D4E"/>
    <w:rsid w:val="007B5037"/>
    <w:rsid w:val="007C2D41"/>
    <w:rsid w:val="007D41BC"/>
    <w:rsid w:val="007D5270"/>
    <w:rsid w:val="007F356E"/>
    <w:rsid w:val="008004E4"/>
    <w:rsid w:val="00800ED5"/>
    <w:rsid w:val="00804692"/>
    <w:rsid w:val="00804D91"/>
    <w:rsid w:val="00807F91"/>
    <w:rsid w:val="008112CE"/>
    <w:rsid w:val="00826551"/>
    <w:rsid w:val="00836634"/>
    <w:rsid w:val="00846C30"/>
    <w:rsid w:val="008568E4"/>
    <w:rsid w:val="0087162F"/>
    <w:rsid w:val="0089597E"/>
    <w:rsid w:val="008A3E39"/>
    <w:rsid w:val="008B0C86"/>
    <w:rsid w:val="008D00CB"/>
    <w:rsid w:val="008D24E9"/>
    <w:rsid w:val="008E548A"/>
    <w:rsid w:val="008E5A12"/>
    <w:rsid w:val="008F4BE4"/>
    <w:rsid w:val="008F7334"/>
    <w:rsid w:val="0090297F"/>
    <w:rsid w:val="00903B80"/>
    <w:rsid w:val="00911390"/>
    <w:rsid w:val="009129C6"/>
    <w:rsid w:val="009229D8"/>
    <w:rsid w:val="00924C69"/>
    <w:rsid w:val="00927B97"/>
    <w:rsid w:val="00927FC2"/>
    <w:rsid w:val="00932532"/>
    <w:rsid w:val="00935209"/>
    <w:rsid w:val="0093647F"/>
    <w:rsid w:val="00941907"/>
    <w:rsid w:val="00952E2A"/>
    <w:rsid w:val="009533E9"/>
    <w:rsid w:val="009718D6"/>
    <w:rsid w:val="009719F6"/>
    <w:rsid w:val="00972B7E"/>
    <w:rsid w:val="00974187"/>
    <w:rsid w:val="00976A87"/>
    <w:rsid w:val="0097705E"/>
    <w:rsid w:val="00977BBC"/>
    <w:rsid w:val="0098481C"/>
    <w:rsid w:val="0098696D"/>
    <w:rsid w:val="00991922"/>
    <w:rsid w:val="00996084"/>
    <w:rsid w:val="009A2DAC"/>
    <w:rsid w:val="009A51EA"/>
    <w:rsid w:val="009A6472"/>
    <w:rsid w:val="009B2897"/>
    <w:rsid w:val="009B4C4A"/>
    <w:rsid w:val="009C6DD0"/>
    <w:rsid w:val="009D66BA"/>
    <w:rsid w:val="009E439C"/>
    <w:rsid w:val="009E4D9D"/>
    <w:rsid w:val="009F324B"/>
    <w:rsid w:val="00A15FAE"/>
    <w:rsid w:val="00A21717"/>
    <w:rsid w:val="00A23DB8"/>
    <w:rsid w:val="00A35336"/>
    <w:rsid w:val="00A44C64"/>
    <w:rsid w:val="00A52F4F"/>
    <w:rsid w:val="00A53CF0"/>
    <w:rsid w:val="00A54B1A"/>
    <w:rsid w:val="00A61804"/>
    <w:rsid w:val="00A666EB"/>
    <w:rsid w:val="00A737C2"/>
    <w:rsid w:val="00A74F0D"/>
    <w:rsid w:val="00A75B69"/>
    <w:rsid w:val="00A837DA"/>
    <w:rsid w:val="00A87A80"/>
    <w:rsid w:val="00A93D1C"/>
    <w:rsid w:val="00AA0409"/>
    <w:rsid w:val="00AA12EF"/>
    <w:rsid w:val="00AA1E4E"/>
    <w:rsid w:val="00AA5792"/>
    <w:rsid w:val="00AB703F"/>
    <w:rsid w:val="00AB7460"/>
    <w:rsid w:val="00AE5159"/>
    <w:rsid w:val="00AF2E2F"/>
    <w:rsid w:val="00AF72DE"/>
    <w:rsid w:val="00B04866"/>
    <w:rsid w:val="00B067EA"/>
    <w:rsid w:val="00B11B37"/>
    <w:rsid w:val="00B318C9"/>
    <w:rsid w:val="00B51266"/>
    <w:rsid w:val="00B53444"/>
    <w:rsid w:val="00B6364F"/>
    <w:rsid w:val="00B637DD"/>
    <w:rsid w:val="00B8001D"/>
    <w:rsid w:val="00B85924"/>
    <w:rsid w:val="00BA33A8"/>
    <w:rsid w:val="00BB5B28"/>
    <w:rsid w:val="00BB6297"/>
    <w:rsid w:val="00BD662E"/>
    <w:rsid w:val="00BE095C"/>
    <w:rsid w:val="00BE34F4"/>
    <w:rsid w:val="00BE5E9E"/>
    <w:rsid w:val="00BF2A1B"/>
    <w:rsid w:val="00C01CBC"/>
    <w:rsid w:val="00C35A11"/>
    <w:rsid w:val="00C37662"/>
    <w:rsid w:val="00C42064"/>
    <w:rsid w:val="00C44678"/>
    <w:rsid w:val="00C52128"/>
    <w:rsid w:val="00C73D65"/>
    <w:rsid w:val="00C74BBD"/>
    <w:rsid w:val="00C87C76"/>
    <w:rsid w:val="00CA2888"/>
    <w:rsid w:val="00CA3749"/>
    <w:rsid w:val="00CB23DF"/>
    <w:rsid w:val="00CB4928"/>
    <w:rsid w:val="00CC0A5E"/>
    <w:rsid w:val="00CC117F"/>
    <w:rsid w:val="00CC1BAF"/>
    <w:rsid w:val="00CC7E8F"/>
    <w:rsid w:val="00CD3761"/>
    <w:rsid w:val="00CE4FE2"/>
    <w:rsid w:val="00CF2BAC"/>
    <w:rsid w:val="00D00CDA"/>
    <w:rsid w:val="00D17DFE"/>
    <w:rsid w:val="00D24DD2"/>
    <w:rsid w:val="00D318FF"/>
    <w:rsid w:val="00D33FD9"/>
    <w:rsid w:val="00D343D3"/>
    <w:rsid w:val="00D36208"/>
    <w:rsid w:val="00D629A1"/>
    <w:rsid w:val="00D63A99"/>
    <w:rsid w:val="00D67781"/>
    <w:rsid w:val="00D72B29"/>
    <w:rsid w:val="00DA4CD6"/>
    <w:rsid w:val="00DB05FD"/>
    <w:rsid w:val="00DB08E5"/>
    <w:rsid w:val="00DB44B6"/>
    <w:rsid w:val="00DB4910"/>
    <w:rsid w:val="00DB5E3D"/>
    <w:rsid w:val="00DC0AB0"/>
    <w:rsid w:val="00DE0C3D"/>
    <w:rsid w:val="00DF5859"/>
    <w:rsid w:val="00E15B99"/>
    <w:rsid w:val="00E16062"/>
    <w:rsid w:val="00E21C78"/>
    <w:rsid w:val="00E321AA"/>
    <w:rsid w:val="00E32A80"/>
    <w:rsid w:val="00E401E8"/>
    <w:rsid w:val="00E40888"/>
    <w:rsid w:val="00E441B6"/>
    <w:rsid w:val="00E457A2"/>
    <w:rsid w:val="00E704CD"/>
    <w:rsid w:val="00E7086E"/>
    <w:rsid w:val="00E71A66"/>
    <w:rsid w:val="00E93846"/>
    <w:rsid w:val="00EA041E"/>
    <w:rsid w:val="00EA1022"/>
    <w:rsid w:val="00EA32D7"/>
    <w:rsid w:val="00EA74EB"/>
    <w:rsid w:val="00EB13F6"/>
    <w:rsid w:val="00EB3C93"/>
    <w:rsid w:val="00EB6EC2"/>
    <w:rsid w:val="00EC39CD"/>
    <w:rsid w:val="00EE1ABC"/>
    <w:rsid w:val="00EE6523"/>
    <w:rsid w:val="00F02058"/>
    <w:rsid w:val="00F04397"/>
    <w:rsid w:val="00F11484"/>
    <w:rsid w:val="00F15184"/>
    <w:rsid w:val="00F179CF"/>
    <w:rsid w:val="00F21C7A"/>
    <w:rsid w:val="00F25A68"/>
    <w:rsid w:val="00F31FCB"/>
    <w:rsid w:val="00F3326D"/>
    <w:rsid w:val="00F33AD4"/>
    <w:rsid w:val="00F41BBF"/>
    <w:rsid w:val="00F41E50"/>
    <w:rsid w:val="00F44122"/>
    <w:rsid w:val="00F63655"/>
    <w:rsid w:val="00F67580"/>
    <w:rsid w:val="00F75768"/>
    <w:rsid w:val="00F81666"/>
    <w:rsid w:val="00F875AE"/>
    <w:rsid w:val="00F93EA5"/>
    <w:rsid w:val="00FA1365"/>
    <w:rsid w:val="00FB1E35"/>
    <w:rsid w:val="00FB53F8"/>
    <w:rsid w:val="00FC6CCB"/>
    <w:rsid w:val="00FD2627"/>
    <w:rsid w:val="00FE29DF"/>
    <w:rsid w:val="00FE2B0E"/>
    <w:rsid w:val="00FF0CAD"/>
    <w:rsid w:val="00FF5A9B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2B8A6F7"/>
  <w15:docId w15:val="{7151D7AC-EB5D-4945-87BD-4B153E48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lang w:val="fr-FR" w:eastAsia="fr-FR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D3"/>
    <w:pPr>
      <w:spacing w:after="180" w:line="264" w:lineRule="auto"/>
    </w:p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04617B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40" w:after="80"/>
      <w:outlineLvl w:val="1"/>
    </w:pPr>
    <w:rPr>
      <w:b/>
      <w:color w:val="0F6FC6" w:themeColor="accent1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spacing w:before="200" w:after="0"/>
      <w:outlineLvl w:val="4"/>
    </w:pPr>
    <w:rPr>
      <w:b/>
      <w:color w:val="04617B" w:themeColor="text2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after="0"/>
      <w:outlineLvl w:val="5"/>
    </w:pPr>
    <w:rPr>
      <w:b/>
      <w:color w:val="009DD9" w:themeColor="accent2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after="0"/>
      <w:outlineLvl w:val="7"/>
    </w:pPr>
    <w:rPr>
      <w:b/>
      <w:i/>
      <w:color w:val="0F6FC6" w:themeColor="accent1"/>
      <w:spacing w:val="10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after="0"/>
      <w:outlineLvl w:val="8"/>
    </w:pPr>
    <w:rPr>
      <w:b/>
      <w:caps/>
      <w:color w:val="0BD0D9" w:themeColor="accent3"/>
      <w:spacing w:val="4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caps/>
      <w:color w:val="04617B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cs="Times New Roman"/>
      <w:b/>
      <w:color w:val="0F6FC6" w:themeColor="accent1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Pr>
      <w:rFonts w:cs="Times New Roman"/>
      <w:b/>
      <w:color w:val="000000" w:themeColor="text1"/>
      <w:spacing w:val="1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sz w:val="23"/>
      <w:szCs w:val="23"/>
    </w:rPr>
  </w:style>
  <w:style w:type="paragraph" w:styleId="Citationintense">
    <w:name w:val="Intense Quote"/>
    <w:basedOn w:val="Normal"/>
    <w:link w:val="CitationintenseCar"/>
    <w:uiPriority w:val="30"/>
    <w:qFormat/>
    <w:pPr>
      <w:pBdr>
        <w:top w:val="double" w:sz="12" w:space="10" w:color="009DD9" w:themeColor="accent2"/>
        <w:left w:val="double" w:sz="12" w:space="10" w:color="009DD9" w:themeColor="accent2"/>
        <w:bottom w:val="double" w:sz="12" w:space="10" w:color="009DD9" w:themeColor="accent2"/>
        <w:right w:val="double" w:sz="12" w:space="10" w:color="009DD9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9DD9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cs="Times New Roman"/>
      <w:b/>
      <w:color w:val="009DD9" w:themeColor="accent2"/>
      <w:sz w:val="23"/>
      <w:szCs w:val="23"/>
      <w:shd w:val="clear" w:color="auto" w:fill="FFFFFF" w:themeFill="background1"/>
    </w:rPr>
  </w:style>
  <w:style w:type="paragraph" w:styleId="Sous-titre">
    <w:name w:val="Subtitle"/>
    <w:basedOn w:val="Normal"/>
    <w:link w:val="Sous-titreCar"/>
    <w:uiPriority w:val="11"/>
    <w:qFormat/>
    <w:pPr>
      <w:spacing w:after="720" w:line="240" w:lineRule="auto"/>
    </w:pPr>
    <w:rPr>
      <w:rFonts w:asciiTheme="majorHAnsi" w:hAnsiTheme="majorHAnsi"/>
      <w:b/>
      <w:caps/>
      <w:color w:val="009DD9" w:themeColor="accent2"/>
      <w:spacing w:val="5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 w:cs="Times New Roman"/>
      <w:b/>
      <w:caps/>
      <w:color w:val="009DD9" w:themeColor="accent2"/>
      <w:spacing w:val="50"/>
      <w:sz w:val="24"/>
    </w:rPr>
  </w:style>
  <w:style w:type="paragraph" w:styleId="Titre">
    <w:name w:val="Title"/>
    <w:basedOn w:val="Normal"/>
    <w:link w:val="TitreCar"/>
    <w:uiPriority w:val="10"/>
    <w:qFormat/>
    <w:pPr>
      <w:spacing w:after="0" w:line="240" w:lineRule="auto"/>
    </w:pPr>
    <w:rPr>
      <w:color w:val="04617B" w:themeColor="text2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Pr>
      <w:rFonts w:cs="Times New Roman"/>
      <w:color w:val="04617B" w:themeColor="text2"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Titredulivre">
    <w:name w:val="Book Title"/>
    <w:basedOn w:val="Policepardfaut"/>
    <w:uiPriority w:val="33"/>
    <w:qFormat/>
    <w:rPr>
      <w:rFonts w:asciiTheme="minorHAnsi" w:hAnsiTheme="minorHAnsi" w:cs="Times New Roman"/>
      <w:i/>
      <w:color w:val="04617B" w:themeColor="text2"/>
      <w:sz w:val="23"/>
      <w:szCs w:val="23"/>
    </w:rPr>
  </w:style>
  <w:style w:type="paragraph" w:styleId="Lgende">
    <w:name w:val="caption"/>
    <w:basedOn w:val="Normal"/>
    <w:next w:val="Normal"/>
    <w:uiPriority w:val="35"/>
    <w:unhideWhenUsed/>
    <w:rPr>
      <w:b/>
      <w:bCs/>
      <w:caps/>
      <w:sz w:val="16"/>
      <w:szCs w:val="16"/>
    </w:rPr>
  </w:style>
  <w:style w:type="character" w:styleId="Accentuation">
    <w:name w:val="Emphasis"/>
    <w:uiPriority w:val="20"/>
    <w:qFormat/>
    <w:rPr>
      <w:rFonts w:asciiTheme="minorHAnsi" w:hAnsiTheme="minorHAnsi"/>
      <w:b/>
      <w:i/>
      <w:color w:val="04617B" w:themeColor="text2"/>
      <w:spacing w:val="10"/>
      <w:sz w:val="23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cs="Times New Roman"/>
      <w:caps/>
      <w:spacing w:val="1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cs="Times New Roman"/>
      <w:b/>
      <w:color w:val="04617B" w:themeColor="text2"/>
      <w:spacing w:val="10"/>
      <w:sz w:val="23"/>
      <w:szCs w:val="23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cs="Times New Roman"/>
      <w:b/>
      <w:color w:val="009DD9" w:themeColor="accent2"/>
      <w:spacing w:val="1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cs="Times New Roman"/>
      <w:smallCaps/>
      <w:color w:val="000000" w:themeColor="text1"/>
      <w:spacing w:val="10"/>
      <w:sz w:val="23"/>
      <w:szCs w:val="23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cs="Times New Roman"/>
      <w:b/>
      <w:i/>
      <w:color w:val="0F6FC6" w:themeColor="accent1"/>
      <w:spacing w:val="1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cs="Times New Roman"/>
      <w:b/>
      <w:caps/>
      <w:color w:val="0BD0D9" w:themeColor="accent3"/>
      <w:spacing w:val="40"/>
      <w:sz w:val="20"/>
      <w:szCs w:val="20"/>
    </w:rPr>
  </w:style>
  <w:style w:type="character" w:styleId="Lienhypertexte">
    <w:name w:val="Hyperlink"/>
    <w:basedOn w:val="Policepardfaut"/>
    <w:unhideWhenUsed/>
    <w:rPr>
      <w:color w:val="F49100" w:themeColor="hyperlink"/>
      <w:u w:val="single"/>
    </w:rPr>
  </w:style>
  <w:style w:type="character" w:styleId="Accentuationintense">
    <w:name w:val="Intense Emphasis"/>
    <w:basedOn w:val="Policepardfaut"/>
    <w:uiPriority w:val="21"/>
    <w:qFormat/>
    <w:rPr>
      <w:rFonts w:asciiTheme="minorHAnsi" w:hAnsiTheme="minorHAnsi"/>
      <w:b/>
      <w:dstrike w:val="0"/>
      <w:color w:val="009DD9" w:themeColor="accent2"/>
      <w:spacing w:val="10"/>
      <w:w w:val="100"/>
      <w:kern w:val="0"/>
      <w:position w:val="0"/>
      <w:sz w:val="23"/>
      <w:vertAlign w:val="baseline"/>
    </w:rPr>
  </w:style>
  <w:style w:type="character" w:styleId="Rfrenceintense">
    <w:name w:val="Intense Reference"/>
    <w:basedOn w:val="Policepardfaut"/>
    <w:uiPriority w:val="32"/>
    <w:qFormat/>
    <w:rPr>
      <w:rFonts w:asciiTheme="minorHAnsi" w:hAnsiTheme="minorHAnsi"/>
      <w:b/>
      <w:caps/>
      <w:color w:val="0F6FC6" w:themeColor="accent1"/>
      <w:spacing w:val="10"/>
      <w:w w:val="100"/>
      <w:position w:val="0"/>
      <w:sz w:val="20"/>
      <w:szCs w:val="20"/>
      <w:u w:val="single" w:color="0F6FC6" w:themeColor="accent1"/>
      <w:bdr w:val="none" w:sz="0" w:space="0" w:color="auto"/>
    </w:rPr>
  </w:style>
  <w:style w:type="paragraph" w:styleId="Liste">
    <w:name w:val="List"/>
    <w:basedOn w:val="Normal"/>
    <w:uiPriority w:val="99"/>
    <w:semiHidden/>
    <w:unhideWhenUsed/>
    <w:pPr>
      <w:ind w:left="360" w:hanging="360"/>
    </w:pPr>
  </w:style>
  <w:style w:type="paragraph" w:styleId="Liste2">
    <w:name w:val="List 2"/>
    <w:basedOn w:val="Normal"/>
    <w:uiPriority w:val="99"/>
    <w:semiHidden/>
    <w:unhideWhenUsed/>
    <w:pPr>
      <w:ind w:left="720" w:hanging="360"/>
    </w:pPr>
  </w:style>
  <w:style w:type="paragraph" w:styleId="Listepuces">
    <w:name w:val="List Bullet"/>
    <w:basedOn w:val="Normal"/>
    <w:uiPriority w:val="36"/>
    <w:unhideWhenUsed/>
    <w:qFormat/>
    <w:pPr>
      <w:numPr>
        <w:numId w:val="18"/>
      </w:numPr>
    </w:pPr>
    <w:rPr>
      <w:sz w:val="24"/>
    </w:rPr>
  </w:style>
  <w:style w:type="paragraph" w:styleId="Listepuces2">
    <w:name w:val="List Bullet 2"/>
    <w:basedOn w:val="Normal"/>
    <w:uiPriority w:val="36"/>
    <w:unhideWhenUsed/>
    <w:qFormat/>
    <w:pPr>
      <w:numPr>
        <w:numId w:val="19"/>
      </w:numPr>
    </w:pPr>
    <w:rPr>
      <w:color w:val="0F6FC6" w:themeColor="accent1"/>
    </w:rPr>
  </w:style>
  <w:style w:type="paragraph" w:styleId="Listepuces3">
    <w:name w:val="List Bullet 3"/>
    <w:basedOn w:val="Normal"/>
    <w:uiPriority w:val="36"/>
    <w:unhideWhenUsed/>
    <w:qFormat/>
    <w:pPr>
      <w:numPr>
        <w:numId w:val="20"/>
      </w:numPr>
    </w:pPr>
    <w:rPr>
      <w:color w:val="009DD9" w:themeColor="accent2"/>
    </w:rPr>
  </w:style>
  <w:style w:type="paragraph" w:styleId="Listepuces4">
    <w:name w:val="List Bullet 4"/>
    <w:basedOn w:val="Normal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Listepuces5">
    <w:name w:val="List Bullet 5"/>
    <w:basedOn w:val="Normal"/>
    <w:uiPriority w:val="36"/>
    <w:unhideWhenUsed/>
    <w:qFormat/>
    <w:pPr>
      <w:numPr>
        <w:numId w:val="22"/>
      </w:numPr>
    </w:pPr>
  </w:style>
  <w:style w:type="paragraph" w:styleId="Paragraphedeliste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Styledelistecentral">
    <w:name w:val="Style de liste central"/>
    <w:uiPriority w:val="99"/>
    <w:pPr>
      <w:numPr>
        <w:numId w:val="11"/>
      </w:numPr>
    </w:pPr>
  </w:style>
  <w:style w:type="paragraph" w:styleId="Sansinterligne">
    <w:name w:val="No Spacing"/>
    <w:basedOn w:val="Normal"/>
    <w:link w:val="SansinterligneCar"/>
    <w:uiPriority w:val="1"/>
    <w:qFormat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Citation">
    <w:name w:val="Quote"/>
    <w:basedOn w:val="Normal"/>
    <w:link w:val="CitationCar"/>
    <w:uiPriority w:val="29"/>
    <w:qFormat/>
    <w:rPr>
      <w:i/>
      <w:smallCaps/>
      <w:color w:val="04617B" w:themeColor="text2"/>
      <w:spacing w:val="6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smallCaps/>
      <w:color w:val="04617B" w:themeColor="text2"/>
      <w:spacing w:val="6"/>
      <w:sz w:val="23"/>
      <w:szCs w:val="23"/>
    </w:rPr>
  </w:style>
  <w:style w:type="character" w:styleId="lev">
    <w:name w:val="Strong"/>
    <w:uiPriority w:val="22"/>
    <w:qFormat/>
    <w:rPr>
      <w:rFonts w:asciiTheme="minorHAnsi" w:hAnsiTheme="minorHAnsi"/>
      <w:b/>
      <w:color w:val="009DD9" w:themeColor="accent2"/>
    </w:rPr>
  </w:style>
  <w:style w:type="character" w:styleId="Accentuationlgre">
    <w:name w:val="Subtle Emphasis"/>
    <w:basedOn w:val="Policepardfaut"/>
    <w:uiPriority w:val="19"/>
    <w:qFormat/>
    <w:rPr>
      <w:rFonts w:asciiTheme="minorHAnsi" w:hAnsiTheme="minorHAnsi"/>
      <w:i/>
      <w:sz w:val="23"/>
    </w:rPr>
  </w:style>
  <w:style w:type="character" w:styleId="Rfrencelgre">
    <w:name w:val="Subtle Reference"/>
    <w:basedOn w:val="Policepardfaut"/>
    <w:uiPriority w:val="31"/>
    <w:qFormat/>
    <w:rPr>
      <w:rFonts w:asciiTheme="minorHAnsi" w:hAnsiTheme="minorHAnsi"/>
      <w:b/>
      <w:i/>
      <w:color w:val="04617B" w:themeColor="text2"/>
      <w:sz w:val="23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M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color w:val="04617B" w:themeColor="text2"/>
    </w:rPr>
  </w:style>
  <w:style w:type="paragraph" w:styleId="TM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</w:style>
  <w:style w:type="paragraph" w:customStyle="1" w:styleId="Catgorie">
    <w:name w:val="Catégorie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Nomdelasocit">
    <w:name w:val="Nom de la société"/>
    <w:basedOn w:val="Normal"/>
    <w:uiPriority w:val="49"/>
    <w:pPr>
      <w:spacing w:after="0"/>
    </w:pPr>
    <w:rPr>
      <w:rFonts w:cstheme="minorBidi"/>
      <w:sz w:val="36"/>
      <w:szCs w:val="36"/>
    </w:rPr>
  </w:style>
  <w:style w:type="paragraph" w:customStyle="1" w:styleId="Pieddepagepaire">
    <w:name w:val="Pied de page paire"/>
    <w:basedOn w:val="Normal"/>
    <w:unhideWhenUsed/>
    <w:qFormat/>
    <w:pPr>
      <w:pBdr>
        <w:top w:val="single" w:sz="4" w:space="1" w:color="0F6FC6" w:themeColor="accent1"/>
      </w:pBdr>
    </w:pPr>
    <w:rPr>
      <w:color w:val="04617B" w:themeColor="text2"/>
      <w:sz w:val="20"/>
    </w:rPr>
  </w:style>
  <w:style w:type="paragraph" w:customStyle="1" w:styleId="Pieddepageimpaire">
    <w:name w:val="Pied de page impaire"/>
    <w:basedOn w:val="Normal"/>
    <w:unhideWhenUsed/>
    <w:qFormat/>
    <w:pPr>
      <w:pBdr>
        <w:top w:val="single" w:sz="4" w:space="1" w:color="0F6FC6" w:themeColor="accent1"/>
      </w:pBdr>
      <w:jc w:val="right"/>
    </w:pPr>
    <w:rPr>
      <w:color w:val="04617B" w:themeColor="text2"/>
      <w:sz w:val="20"/>
    </w:rPr>
  </w:style>
  <w:style w:type="paragraph" w:customStyle="1" w:styleId="En-ttedepagepaire">
    <w:name w:val="En-tête de page paire"/>
    <w:basedOn w:val="Normal"/>
    <w:unhideWhenUsed/>
    <w:qFormat/>
    <w:pPr>
      <w:pBdr>
        <w:bottom w:val="single" w:sz="4" w:space="1" w:color="0F6FC6" w:themeColor="accent1"/>
      </w:pBdr>
      <w:spacing w:after="0" w:line="240" w:lineRule="auto"/>
    </w:pPr>
    <w:rPr>
      <w:rFonts w:eastAsia="Times New Roman"/>
      <w:b/>
      <w:color w:val="04617B" w:themeColor="text2"/>
      <w:sz w:val="20"/>
    </w:rPr>
  </w:style>
  <w:style w:type="paragraph" w:customStyle="1" w:styleId="En-ttedepageimpaire">
    <w:name w:val="En-tête de page impaire"/>
    <w:basedOn w:val="Normal"/>
    <w:unhideWhenUsed/>
    <w:qFormat/>
    <w:pPr>
      <w:pBdr>
        <w:bottom w:val="single" w:sz="4" w:space="1" w:color="0F6FC6" w:themeColor="accent1"/>
      </w:pBdr>
      <w:spacing w:after="0" w:line="240" w:lineRule="auto"/>
      <w:jc w:val="right"/>
    </w:pPr>
    <w:rPr>
      <w:rFonts w:eastAsia="Times New Roman"/>
      <w:b/>
      <w:color w:val="04617B" w:themeColor="text2"/>
      <w:sz w:val="20"/>
    </w:rPr>
  </w:style>
  <w:style w:type="paragraph" w:customStyle="1" w:styleId="Sansinterligne1">
    <w:name w:val="Sans interligne1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table" w:customStyle="1" w:styleId="Grilledutableau1">
    <w:name w:val="Grille du tableau1"/>
    <w:basedOn w:val="TableauNormal"/>
    <w:next w:val="Grilledutableau"/>
    <w:rsid w:val="00846C30"/>
    <w:pPr>
      <w:spacing w:after="0" w:line="240" w:lineRule="auto"/>
    </w:pPr>
    <w:rPr>
      <w:rFonts w:ascii="Times New Roman" w:eastAsia="Times New Roman" w:hAnsi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46C3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696D"/>
    <w:pPr>
      <w:spacing w:after="0"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696D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696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8696D"/>
    <w:pPr>
      <w:spacing w:after="0"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8696D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98696D"/>
    <w:rPr>
      <w:vertAlign w:val="superscript"/>
    </w:rPr>
  </w:style>
  <w:style w:type="table" w:customStyle="1" w:styleId="Grilledutableau2">
    <w:name w:val="Grille du tableau2"/>
    <w:basedOn w:val="TableauNormal"/>
    <w:next w:val="Grilledutableau"/>
    <w:uiPriority w:val="1"/>
    <w:rsid w:val="00A52F4F"/>
    <w:pPr>
      <w:spacing w:after="0" w:line="240" w:lineRule="auto"/>
    </w:pPr>
    <w:rPr>
      <w:rFonts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F21C7A"/>
  </w:style>
  <w:style w:type="character" w:styleId="Mentionnonrsolue">
    <w:name w:val="Unresolved Mention"/>
    <w:basedOn w:val="Policepardfaut"/>
    <w:uiPriority w:val="99"/>
    <w:semiHidden/>
    <w:unhideWhenUsed/>
    <w:rsid w:val="00F17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gif"/><Relationship Id="rId18" Type="http://schemas.openxmlformats.org/officeDocument/2006/relationships/footer" Target="footer1.xml"/><Relationship Id="rId26" Type="http://schemas.openxmlformats.org/officeDocument/2006/relationships/hyperlink" Target="mailto:gmorgny@aisn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burgaud@aisne.fr" TargetMode="Externa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://aisne.com/Contactez-nous" TargetMode="External"/><Relationship Id="rId17" Type="http://schemas.openxmlformats.org/officeDocument/2006/relationships/header" Target="header1.xml"/><Relationship Id="rId25" Type="http://schemas.openxmlformats.org/officeDocument/2006/relationships/hyperlink" Target="mailto:sdelmert@aisne" TargetMode="External"/><Relationship Id="rId33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isne.com/a-votre-service/insertion-rsa/actions-dinsertion-appel-a-projets" TargetMode="External"/><Relationship Id="rId20" Type="http://schemas.openxmlformats.org/officeDocument/2006/relationships/footer" Target="footer3.xml"/><Relationship Id="rId29" Type="http://schemas.openxmlformats.org/officeDocument/2006/relationships/hyperlink" Target="mailto:mhbeaumont@aisne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png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ppelaprojets.insertion@aisne.fr" TargetMode="External"/><Relationship Id="rId23" Type="http://schemas.openxmlformats.org/officeDocument/2006/relationships/hyperlink" Target="mailto:mcbarbier@aisne.fr" TargetMode="External"/><Relationship Id="rId28" Type="http://schemas.openxmlformats.org/officeDocument/2006/relationships/hyperlink" Target="mailto:afhansen@aisne.fr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mlrenard@aisne.fr" TargetMode="External"/><Relationship Id="rId27" Type="http://schemas.openxmlformats.org/officeDocument/2006/relationships/hyperlink" Target="mailto:jbidard@aisne.fr" TargetMode="External"/><Relationship Id="rId30" Type="http://schemas.openxmlformats.org/officeDocument/2006/relationships/hyperlink" Target="mailto:jbard@aisne.fr" TargetMode="External"/><Relationship Id="rId35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fevre\AppData\Roaming\Microsoft\Templates\MedianRepor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51A7D67-D648-4B75-A4AF-60AAA0A38E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D1F10-72FE-4B3A-8A7A-08C30B65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MedianReport.dotx</Template>
  <TotalTime>1033</TotalTime>
  <Pages>11</Pages>
  <Words>1595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A PROJETS ACTIONS D’INSERTION 2019</vt:lpstr>
      <vt:lpstr/>
    </vt:vector>
  </TitlesOfParts>
  <Company>CONSEIL GENERAL DE L'AISNE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PROJETS ACTIONS D’INSERTION 2019</dc:title>
  <dc:subject>APPEL A PROJETS INSERTION EMPLOI (APIE HORS ACI)</dc:subject>
  <dc:creator>LEFEVRE Sylvia</dc:creator>
  <cp:lastModifiedBy>RENARD Marie-Lise</cp:lastModifiedBy>
  <cp:revision>71</cp:revision>
  <cp:lastPrinted>2022-04-04T11:56:00Z</cp:lastPrinted>
  <dcterms:created xsi:type="dcterms:W3CDTF">2021-09-07T09:28:00Z</dcterms:created>
  <dcterms:modified xsi:type="dcterms:W3CDTF">2022-09-01T14:53:00Z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